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83AF6" w14:textId="77777777" w:rsidR="00BD7323" w:rsidRDefault="00BD7323">
      <w:pPr>
        <w:rPr>
          <w:noProof/>
          <w:lang w:eastAsia="da-DK"/>
        </w:rPr>
      </w:pPr>
      <w:bookmarkStart w:id="0" w:name="_GoBack"/>
      <w:bookmarkEnd w:id="0"/>
    </w:p>
    <w:p w14:paraId="3F183AF7" w14:textId="77777777" w:rsidR="00BD7323" w:rsidRDefault="00BD7323" w:rsidP="00BD7323">
      <w:pPr>
        <w:jc w:val="center"/>
        <w:rPr>
          <w:noProof/>
          <w:lang w:eastAsia="da-DK"/>
        </w:rPr>
      </w:pPr>
      <w:r>
        <w:rPr>
          <w:noProof/>
          <w:lang w:eastAsia="da-DK"/>
        </w:rPr>
        <w:drawing>
          <wp:inline distT="0" distB="0" distL="0" distR="0" wp14:anchorId="3F183B94" wp14:editId="3F183B95">
            <wp:extent cx="3787140" cy="449669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fc_b_2695_1640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2922" cy="4503561"/>
                    </a:xfrm>
                    <a:prstGeom prst="rect">
                      <a:avLst/>
                    </a:prstGeom>
                  </pic:spPr>
                </pic:pic>
              </a:graphicData>
            </a:graphic>
          </wp:inline>
        </w:drawing>
      </w:r>
    </w:p>
    <w:p w14:paraId="3F183AF8" w14:textId="77777777" w:rsidR="00BD7323" w:rsidRDefault="00BD7323" w:rsidP="00BD7323">
      <w:pPr>
        <w:jc w:val="center"/>
        <w:rPr>
          <w:noProof/>
          <w:lang w:eastAsia="da-DK"/>
        </w:rPr>
      </w:pPr>
    </w:p>
    <w:p w14:paraId="3F183AF9" w14:textId="77777777" w:rsidR="00BD7323" w:rsidRDefault="00BD7323" w:rsidP="00BD7323">
      <w:pPr>
        <w:jc w:val="center"/>
        <w:rPr>
          <w:noProof/>
          <w:lang w:eastAsia="da-DK"/>
        </w:rPr>
      </w:pPr>
    </w:p>
    <w:p w14:paraId="3F183AFA" w14:textId="77777777" w:rsidR="00BD7323" w:rsidRPr="00BD7323" w:rsidRDefault="00BD7323" w:rsidP="00BD7323">
      <w:pPr>
        <w:jc w:val="center"/>
        <w:rPr>
          <w:noProof/>
          <w:sz w:val="40"/>
          <w:szCs w:val="40"/>
          <w:lang w:eastAsia="da-DK"/>
        </w:rPr>
      </w:pPr>
      <w:r>
        <w:rPr>
          <w:noProof/>
          <w:sz w:val="40"/>
          <w:szCs w:val="40"/>
          <w:lang w:eastAsia="da-DK"/>
        </w:rPr>
        <w:t>Velkommen til Vallensbæk IF</w:t>
      </w:r>
    </w:p>
    <w:p w14:paraId="3F183AFB" w14:textId="77777777" w:rsidR="00BD7323" w:rsidRDefault="00BD7323">
      <w:pPr>
        <w:rPr>
          <w:noProof/>
          <w:lang w:eastAsia="da-DK"/>
        </w:rPr>
      </w:pPr>
    </w:p>
    <w:p w14:paraId="3F183AFC" w14:textId="77777777" w:rsidR="00BD7323" w:rsidRDefault="00BD7323">
      <w:pPr>
        <w:rPr>
          <w:noProof/>
          <w:lang w:eastAsia="da-DK"/>
        </w:rPr>
      </w:pPr>
    </w:p>
    <w:p w14:paraId="3F183AFD" w14:textId="77777777" w:rsidR="00BD7323" w:rsidRDefault="00BD7323">
      <w:pPr>
        <w:rPr>
          <w:noProof/>
          <w:lang w:eastAsia="da-DK"/>
        </w:rPr>
      </w:pPr>
    </w:p>
    <w:p w14:paraId="3F183AFE" w14:textId="77777777" w:rsidR="00BD7323" w:rsidRDefault="00BD7323">
      <w:pPr>
        <w:rPr>
          <w:noProof/>
          <w:lang w:eastAsia="da-DK"/>
        </w:rPr>
      </w:pPr>
    </w:p>
    <w:p w14:paraId="3F183AFF" w14:textId="77777777" w:rsidR="00BD7323" w:rsidRDefault="00BD7323">
      <w:pPr>
        <w:rPr>
          <w:noProof/>
          <w:lang w:eastAsia="da-DK"/>
        </w:rPr>
      </w:pPr>
    </w:p>
    <w:p w14:paraId="3F183B00" w14:textId="77777777" w:rsidR="00BD7323" w:rsidRDefault="00BD7323">
      <w:pPr>
        <w:rPr>
          <w:noProof/>
          <w:lang w:eastAsia="da-DK"/>
        </w:rPr>
      </w:pPr>
    </w:p>
    <w:p w14:paraId="3F183B01" w14:textId="77777777" w:rsidR="00BD7323" w:rsidRDefault="00BD7323">
      <w:pPr>
        <w:rPr>
          <w:noProof/>
          <w:lang w:eastAsia="da-DK"/>
        </w:rPr>
      </w:pPr>
    </w:p>
    <w:p w14:paraId="3F183B02" w14:textId="77777777" w:rsidR="00BD7323" w:rsidRDefault="00BD7323">
      <w:pPr>
        <w:rPr>
          <w:noProof/>
          <w:lang w:eastAsia="da-DK"/>
        </w:rPr>
      </w:pPr>
    </w:p>
    <w:p w14:paraId="3F183B03" w14:textId="77777777" w:rsidR="00BD7323" w:rsidRDefault="00BD7323">
      <w:pPr>
        <w:rPr>
          <w:noProof/>
          <w:lang w:eastAsia="da-DK"/>
        </w:rPr>
      </w:pPr>
    </w:p>
    <w:p w14:paraId="3F183B04" w14:textId="77777777" w:rsidR="00BD7323" w:rsidRDefault="00BD7323">
      <w:pPr>
        <w:rPr>
          <w:noProof/>
          <w:lang w:eastAsia="da-DK"/>
        </w:rPr>
      </w:pPr>
    </w:p>
    <w:p w14:paraId="3F183B05" w14:textId="77777777" w:rsidR="00F05B9D" w:rsidRDefault="00795B21">
      <w:pPr>
        <w:rPr>
          <w:noProof/>
          <w:lang w:eastAsia="da-DK"/>
        </w:rPr>
      </w:pPr>
      <w:r>
        <w:rPr>
          <w:noProof/>
          <w:lang w:eastAsia="da-DK"/>
        </w:rPr>
        <w:lastRenderedPageBreak/>
        <w:t xml:space="preserve">                                                           </w:t>
      </w:r>
    </w:p>
    <w:p w14:paraId="3F183B06" w14:textId="77777777" w:rsidR="00F05B9D" w:rsidRDefault="00F05B9D">
      <w:pPr>
        <w:rPr>
          <w:noProof/>
          <w:lang w:eastAsia="da-DK"/>
        </w:rPr>
      </w:pPr>
    </w:p>
    <w:p w14:paraId="3F183B07" w14:textId="77777777" w:rsidR="00E267EC" w:rsidRDefault="00795B21" w:rsidP="00F05B9D">
      <w:pPr>
        <w:jc w:val="center"/>
        <w:rPr>
          <w:noProof/>
          <w:lang w:eastAsia="da-DK"/>
        </w:rPr>
      </w:pPr>
      <w:r>
        <w:rPr>
          <w:noProof/>
          <w:lang w:eastAsia="da-DK"/>
        </w:rPr>
        <w:drawing>
          <wp:inline distT="0" distB="0" distL="0" distR="0" wp14:anchorId="3F183B96" wp14:editId="3F183B97">
            <wp:extent cx="1377950" cy="163882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nsbæk.png"/>
                    <pic:cNvPicPr/>
                  </pic:nvPicPr>
                  <pic:blipFill>
                    <a:blip r:embed="rId8">
                      <a:extLst>
                        <a:ext uri="{28A0092B-C50C-407E-A947-70E740481C1C}">
                          <a14:useLocalDpi xmlns:a14="http://schemas.microsoft.com/office/drawing/2010/main" val="0"/>
                        </a:ext>
                      </a:extLst>
                    </a:blip>
                    <a:stretch>
                      <a:fillRect/>
                    </a:stretch>
                  </pic:blipFill>
                  <pic:spPr>
                    <a:xfrm>
                      <a:off x="0" y="0"/>
                      <a:ext cx="1396800" cy="1661242"/>
                    </a:xfrm>
                    <a:prstGeom prst="rect">
                      <a:avLst/>
                    </a:prstGeom>
                  </pic:spPr>
                </pic:pic>
              </a:graphicData>
            </a:graphic>
          </wp:inline>
        </w:drawing>
      </w:r>
    </w:p>
    <w:p w14:paraId="3F183B08" w14:textId="77777777" w:rsidR="00795B21" w:rsidRDefault="00795B21" w:rsidP="00795B21">
      <w:pPr>
        <w:jc w:val="center"/>
        <w:rPr>
          <w:noProof/>
          <w:lang w:eastAsia="da-DK"/>
        </w:rPr>
      </w:pPr>
    </w:p>
    <w:p w14:paraId="3F183B09" w14:textId="77777777" w:rsidR="00795B21" w:rsidRDefault="00795B21" w:rsidP="00795B21">
      <w:pPr>
        <w:jc w:val="center"/>
        <w:rPr>
          <w:b/>
          <w:noProof/>
          <w:sz w:val="36"/>
          <w:szCs w:val="36"/>
          <w:lang w:eastAsia="da-DK"/>
        </w:rPr>
      </w:pPr>
      <w:r>
        <w:rPr>
          <w:b/>
          <w:noProof/>
          <w:sz w:val="36"/>
          <w:szCs w:val="36"/>
          <w:lang w:eastAsia="da-DK"/>
        </w:rPr>
        <w:t>Velkommen som ny træner til Vallensbæk IF 39</w:t>
      </w:r>
    </w:p>
    <w:p w14:paraId="3F183B0A" w14:textId="77777777" w:rsidR="00795B21" w:rsidRDefault="00795B21" w:rsidP="00795B21">
      <w:pPr>
        <w:rPr>
          <w:noProof/>
          <w:sz w:val="24"/>
          <w:szCs w:val="24"/>
          <w:lang w:eastAsia="da-DK"/>
        </w:rPr>
      </w:pPr>
      <w:r>
        <w:rPr>
          <w:noProof/>
          <w:sz w:val="24"/>
          <w:szCs w:val="24"/>
          <w:lang w:eastAsia="da-DK"/>
        </w:rPr>
        <w:t>Hermed vil vi gerne byde dig velkommen som træner</w:t>
      </w:r>
      <w:r w:rsidR="003160D7">
        <w:rPr>
          <w:noProof/>
          <w:sz w:val="24"/>
          <w:szCs w:val="24"/>
          <w:lang w:eastAsia="da-DK"/>
        </w:rPr>
        <w:t>/holdl</w:t>
      </w:r>
      <w:r w:rsidR="00696FAD">
        <w:rPr>
          <w:noProof/>
          <w:sz w:val="24"/>
          <w:szCs w:val="24"/>
          <w:lang w:eastAsia="da-DK"/>
        </w:rPr>
        <w:t>e</w:t>
      </w:r>
      <w:r w:rsidR="003160D7">
        <w:rPr>
          <w:noProof/>
          <w:sz w:val="24"/>
          <w:szCs w:val="24"/>
          <w:lang w:eastAsia="da-DK"/>
        </w:rPr>
        <w:t>der</w:t>
      </w:r>
      <w:r>
        <w:rPr>
          <w:noProof/>
          <w:sz w:val="24"/>
          <w:szCs w:val="24"/>
          <w:lang w:eastAsia="da-DK"/>
        </w:rPr>
        <w:t xml:space="preserve"> til Vallensbæk IF fodbold. Som ny træner</w:t>
      </w:r>
      <w:r w:rsidR="003160D7">
        <w:rPr>
          <w:noProof/>
          <w:sz w:val="24"/>
          <w:szCs w:val="24"/>
          <w:lang w:eastAsia="da-DK"/>
        </w:rPr>
        <w:t>/holdl</w:t>
      </w:r>
      <w:r w:rsidR="00696FAD">
        <w:rPr>
          <w:noProof/>
          <w:sz w:val="24"/>
          <w:szCs w:val="24"/>
          <w:lang w:eastAsia="da-DK"/>
        </w:rPr>
        <w:t>e</w:t>
      </w:r>
      <w:r w:rsidR="003160D7">
        <w:rPr>
          <w:noProof/>
          <w:sz w:val="24"/>
          <w:szCs w:val="24"/>
          <w:lang w:eastAsia="da-DK"/>
        </w:rPr>
        <w:t>der</w:t>
      </w:r>
      <w:r>
        <w:rPr>
          <w:noProof/>
          <w:sz w:val="24"/>
          <w:szCs w:val="24"/>
          <w:lang w:eastAsia="da-DK"/>
        </w:rPr>
        <w:t xml:space="preserve"> har du helt</w:t>
      </w:r>
      <w:r w:rsidR="003160D7">
        <w:rPr>
          <w:noProof/>
          <w:sz w:val="24"/>
          <w:szCs w:val="24"/>
          <w:lang w:eastAsia="da-DK"/>
        </w:rPr>
        <w:t xml:space="preserve"> sikkert en lang række spørgsmål</w:t>
      </w:r>
      <w:r>
        <w:rPr>
          <w:noProof/>
          <w:sz w:val="24"/>
          <w:szCs w:val="24"/>
          <w:lang w:eastAsia="da-DK"/>
        </w:rPr>
        <w:t>, som vi med dette velkomstbrev vil forsøge at svare på. Finder du ikke svar, eller føler du at der mangler vigtige informationer, er du meget velkommen til at maile til den ansvarlige</w:t>
      </w:r>
      <w:r w:rsidR="003160D7">
        <w:rPr>
          <w:noProof/>
          <w:sz w:val="24"/>
          <w:szCs w:val="24"/>
          <w:lang w:eastAsia="da-DK"/>
        </w:rPr>
        <w:t>,</w:t>
      </w:r>
      <w:r>
        <w:rPr>
          <w:noProof/>
          <w:sz w:val="24"/>
          <w:szCs w:val="24"/>
          <w:lang w:eastAsia="da-DK"/>
        </w:rPr>
        <w:t xml:space="preserve"> netop for din årgang.</w:t>
      </w:r>
    </w:p>
    <w:p w14:paraId="3F183B0B" w14:textId="77777777" w:rsidR="00795B21" w:rsidRDefault="00795B21" w:rsidP="00795B21">
      <w:pPr>
        <w:rPr>
          <w:noProof/>
          <w:sz w:val="24"/>
          <w:szCs w:val="24"/>
          <w:lang w:eastAsia="da-DK"/>
        </w:rPr>
      </w:pPr>
    </w:p>
    <w:p w14:paraId="3F183B0C" w14:textId="77777777" w:rsidR="00795B21" w:rsidRDefault="00795B21" w:rsidP="00795B21">
      <w:pPr>
        <w:rPr>
          <w:b/>
          <w:noProof/>
          <w:sz w:val="24"/>
          <w:szCs w:val="24"/>
          <w:lang w:eastAsia="da-DK"/>
        </w:rPr>
      </w:pPr>
      <w:r>
        <w:rPr>
          <w:b/>
          <w:noProof/>
          <w:sz w:val="24"/>
          <w:szCs w:val="24"/>
          <w:lang w:eastAsia="da-DK"/>
        </w:rPr>
        <w:t>Børneattest</w:t>
      </w:r>
    </w:p>
    <w:p w14:paraId="3F183B0D" w14:textId="77777777" w:rsidR="00795B21" w:rsidRDefault="00795B21" w:rsidP="00795B21">
      <w:pPr>
        <w:rPr>
          <w:noProof/>
          <w:sz w:val="24"/>
          <w:szCs w:val="24"/>
          <w:lang w:eastAsia="da-DK"/>
        </w:rPr>
      </w:pPr>
      <w:r>
        <w:rPr>
          <w:noProof/>
          <w:sz w:val="24"/>
          <w:szCs w:val="24"/>
          <w:lang w:eastAsia="da-DK"/>
        </w:rPr>
        <w:t>Det er lovpligtigt for foreninger at indhente børneattester på trænere, hjælpere og ledere, der har med børn og unge under 15 år at gøre</w:t>
      </w:r>
      <w:r w:rsidR="00696FAD">
        <w:rPr>
          <w:noProof/>
          <w:sz w:val="24"/>
          <w:szCs w:val="24"/>
          <w:lang w:eastAsia="da-DK"/>
        </w:rPr>
        <w:t>.</w:t>
      </w:r>
    </w:p>
    <w:p w14:paraId="3F183B0E" w14:textId="77777777" w:rsidR="003160D7" w:rsidRDefault="003160D7" w:rsidP="00795B21">
      <w:pPr>
        <w:rPr>
          <w:noProof/>
          <w:sz w:val="24"/>
          <w:szCs w:val="24"/>
          <w:lang w:eastAsia="da-DK"/>
        </w:rPr>
      </w:pPr>
    </w:p>
    <w:p w14:paraId="3F183B0F" w14:textId="77777777" w:rsidR="00795B21" w:rsidRDefault="00795B21" w:rsidP="00795B21">
      <w:pPr>
        <w:rPr>
          <w:b/>
          <w:noProof/>
          <w:sz w:val="24"/>
          <w:szCs w:val="24"/>
          <w:lang w:eastAsia="da-DK"/>
        </w:rPr>
      </w:pPr>
      <w:r>
        <w:rPr>
          <w:b/>
          <w:noProof/>
          <w:sz w:val="24"/>
          <w:szCs w:val="24"/>
          <w:lang w:eastAsia="da-DK"/>
        </w:rPr>
        <w:t>Kontingent</w:t>
      </w:r>
    </w:p>
    <w:p w14:paraId="3F183B10" w14:textId="77777777" w:rsidR="00795B21" w:rsidRDefault="00795B21" w:rsidP="00795B21">
      <w:pPr>
        <w:rPr>
          <w:noProof/>
          <w:sz w:val="24"/>
          <w:szCs w:val="24"/>
          <w:lang w:eastAsia="da-DK"/>
        </w:rPr>
      </w:pPr>
      <w:r>
        <w:rPr>
          <w:noProof/>
          <w:sz w:val="24"/>
          <w:szCs w:val="24"/>
          <w:lang w:eastAsia="da-DK"/>
        </w:rPr>
        <w:t>Det er træner</w:t>
      </w:r>
      <w:r w:rsidR="00117AF3">
        <w:rPr>
          <w:noProof/>
          <w:sz w:val="24"/>
          <w:szCs w:val="24"/>
          <w:lang w:eastAsia="da-DK"/>
        </w:rPr>
        <w:t xml:space="preserve">ens ansvar at sikre sig, at </w:t>
      </w:r>
      <w:r w:rsidR="00117AF3" w:rsidRPr="00117AF3">
        <w:rPr>
          <w:b/>
          <w:noProof/>
          <w:sz w:val="24"/>
          <w:szCs w:val="24"/>
          <w:lang w:eastAsia="da-DK"/>
        </w:rPr>
        <w:t>ALLE</w:t>
      </w:r>
      <w:r>
        <w:rPr>
          <w:noProof/>
          <w:sz w:val="24"/>
          <w:szCs w:val="24"/>
          <w:lang w:eastAsia="da-DK"/>
        </w:rPr>
        <w:t xml:space="preserve"> spillerne på årgangen</w:t>
      </w:r>
      <w:r w:rsidR="00117AF3">
        <w:rPr>
          <w:noProof/>
          <w:sz w:val="24"/>
          <w:szCs w:val="24"/>
          <w:lang w:eastAsia="da-DK"/>
        </w:rPr>
        <w:t xml:space="preserve"> er indmeldt og</w:t>
      </w:r>
      <w:r>
        <w:rPr>
          <w:noProof/>
          <w:sz w:val="24"/>
          <w:szCs w:val="24"/>
          <w:lang w:eastAsia="da-DK"/>
        </w:rPr>
        <w:t xml:space="preserve"> har betalt kontingent. Kontingent satserne kan ses på hjemmesiden, og bliver automatisk sendt til spillernes forældre. Det er vigtigt at man som træner minder forældrene om at betale</w:t>
      </w:r>
      <w:r w:rsidR="00F75950">
        <w:rPr>
          <w:noProof/>
          <w:sz w:val="24"/>
          <w:szCs w:val="24"/>
          <w:lang w:eastAsia="da-DK"/>
        </w:rPr>
        <w:t>, da deres barn ellers ikke kan få lov til at deltage i træning/kamp. Træneren vil få udsendt en liste over evt. spillere der er i restance, så man kan følge op på dette. En spiller der er i restance og ikke har betalt sit kontingent, kan ikke få udleveret sit spillercertifikat og dermed i</w:t>
      </w:r>
      <w:r w:rsidR="003160D7">
        <w:rPr>
          <w:noProof/>
          <w:sz w:val="24"/>
          <w:szCs w:val="24"/>
          <w:lang w:eastAsia="da-DK"/>
        </w:rPr>
        <w:t>kke starte i en ny klub fø</w:t>
      </w:r>
      <w:r w:rsidR="00F75950">
        <w:rPr>
          <w:noProof/>
          <w:sz w:val="24"/>
          <w:szCs w:val="24"/>
          <w:lang w:eastAsia="da-DK"/>
        </w:rPr>
        <w:t>r kontingentet er betalt. Det samme gælder for nye spillere i vores klub, der fra og med U10 skal aflevere deres spillercertifikat fra deres gamle klub. Dette sker automatisk via Kluboffice, når klubben modtager navn/adresse samt fødselsdage på spilleren.</w:t>
      </w:r>
    </w:p>
    <w:p w14:paraId="3F183B11" w14:textId="77777777" w:rsidR="003160D7" w:rsidRDefault="00F75950" w:rsidP="00795B21">
      <w:pPr>
        <w:rPr>
          <w:noProof/>
          <w:sz w:val="24"/>
          <w:szCs w:val="24"/>
          <w:lang w:eastAsia="da-DK"/>
        </w:rPr>
      </w:pPr>
      <w:r>
        <w:rPr>
          <w:noProof/>
          <w:sz w:val="24"/>
          <w:szCs w:val="24"/>
          <w:lang w:eastAsia="da-DK"/>
        </w:rPr>
        <w:t>Har du brug for hjælp i forbindelse med betaling af kont</w:t>
      </w:r>
      <w:r w:rsidR="00696FAD">
        <w:rPr>
          <w:noProof/>
          <w:sz w:val="24"/>
          <w:szCs w:val="24"/>
          <w:lang w:eastAsia="da-DK"/>
        </w:rPr>
        <w:t xml:space="preserve">ingent, kontakt vores kasserer </w:t>
      </w:r>
      <w:r>
        <w:rPr>
          <w:noProof/>
          <w:sz w:val="24"/>
          <w:szCs w:val="24"/>
          <w:lang w:eastAsia="da-DK"/>
        </w:rPr>
        <w:t xml:space="preserve">på : </w:t>
      </w:r>
      <w:r w:rsidR="00696FAD">
        <w:rPr>
          <w:noProof/>
          <w:sz w:val="24"/>
          <w:szCs w:val="24"/>
          <w:lang w:eastAsia="da-DK"/>
        </w:rPr>
        <w:br/>
      </w:r>
      <w:hyperlink r:id="rId9" w:history="1">
        <w:r w:rsidRPr="008F0146">
          <w:rPr>
            <w:rStyle w:val="Hyperlink"/>
            <w:noProof/>
            <w:sz w:val="24"/>
            <w:szCs w:val="24"/>
            <w:lang w:eastAsia="da-DK"/>
          </w:rPr>
          <w:t>vi39-fodbold-kasserer@live.dk</w:t>
        </w:r>
      </w:hyperlink>
    </w:p>
    <w:p w14:paraId="3F183B12" w14:textId="77777777" w:rsidR="003160D7" w:rsidRDefault="003160D7" w:rsidP="00795B21">
      <w:pPr>
        <w:rPr>
          <w:b/>
          <w:noProof/>
          <w:sz w:val="24"/>
          <w:szCs w:val="24"/>
          <w:lang w:eastAsia="da-DK"/>
        </w:rPr>
      </w:pPr>
    </w:p>
    <w:p w14:paraId="3F183B13" w14:textId="77777777" w:rsidR="00A447C6" w:rsidRDefault="00A447C6" w:rsidP="00795B21">
      <w:pPr>
        <w:rPr>
          <w:b/>
          <w:noProof/>
          <w:sz w:val="24"/>
          <w:szCs w:val="24"/>
          <w:lang w:eastAsia="da-DK"/>
        </w:rPr>
      </w:pPr>
    </w:p>
    <w:p w14:paraId="3F183B14" w14:textId="77777777" w:rsidR="00A447C6" w:rsidRDefault="00A447C6" w:rsidP="00795B21">
      <w:pPr>
        <w:rPr>
          <w:b/>
          <w:noProof/>
          <w:sz w:val="24"/>
          <w:szCs w:val="24"/>
          <w:lang w:eastAsia="da-DK"/>
        </w:rPr>
      </w:pPr>
    </w:p>
    <w:p w14:paraId="3F183B15" w14:textId="77777777" w:rsidR="00F05B9D" w:rsidRDefault="00F05B9D" w:rsidP="00795B21">
      <w:pPr>
        <w:rPr>
          <w:b/>
          <w:noProof/>
          <w:sz w:val="24"/>
          <w:szCs w:val="24"/>
          <w:lang w:eastAsia="da-DK"/>
        </w:rPr>
      </w:pPr>
    </w:p>
    <w:p w14:paraId="3F183B16" w14:textId="77777777" w:rsidR="00F75950" w:rsidRDefault="00F75950" w:rsidP="00795B21">
      <w:pPr>
        <w:rPr>
          <w:b/>
          <w:noProof/>
          <w:sz w:val="24"/>
          <w:szCs w:val="24"/>
          <w:lang w:eastAsia="da-DK"/>
        </w:rPr>
      </w:pPr>
      <w:r>
        <w:rPr>
          <w:b/>
          <w:noProof/>
          <w:sz w:val="24"/>
          <w:szCs w:val="24"/>
          <w:lang w:eastAsia="da-DK"/>
        </w:rPr>
        <w:t>Nye spillere</w:t>
      </w:r>
    </w:p>
    <w:p w14:paraId="3F183B17" w14:textId="77777777" w:rsidR="00117AF3" w:rsidRDefault="00F75950" w:rsidP="00795B21">
      <w:r>
        <w:rPr>
          <w:noProof/>
          <w:sz w:val="24"/>
          <w:szCs w:val="24"/>
          <w:lang w:eastAsia="da-DK"/>
        </w:rPr>
        <w:t xml:space="preserve">I tilfælde af tilgang </w:t>
      </w:r>
      <w:r w:rsidR="00696FAD">
        <w:rPr>
          <w:noProof/>
          <w:sz w:val="24"/>
          <w:szCs w:val="24"/>
          <w:lang w:eastAsia="da-DK"/>
        </w:rPr>
        <w:t>af</w:t>
      </w:r>
      <w:r>
        <w:rPr>
          <w:noProof/>
          <w:sz w:val="24"/>
          <w:szCs w:val="24"/>
          <w:lang w:eastAsia="da-DK"/>
        </w:rPr>
        <w:t xml:space="preserve"> nye spillere, har </w:t>
      </w:r>
      <w:r w:rsidR="00696FAD">
        <w:rPr>
          <w:noProof/>
          <w:sz w:val="24"/>
          <w:szCs w:val="24"/>
          <w:lang w:eastAsia="da-DK"/>
        </w:rPr>
        <w:t>man</w:t>
      </w:r>
      <w:r>
        <w:rPr>
          <w:noProof/>
          <w:sz w:val="24"/>
          <w:szCs w:val="24"/>
          <w:lang w:eastAsia="da-DK"/>
        </w:rPr>
        <w:t xml:space="preserve"> selvfølgelig lov til at prøvetræne et par gange før der opkræves kontingent. Vi håber</w:t>
      </w:r>
      <w:r w:rsidR="00696FAD">
        <w:rPr>
          <w:noProof/>
          <w:sz w:val="24"/>
          <w:szCs w:val="24"/>
          <w:lang w:eastAsia="da-DK"/>
        </w:rPr>
        <w:t>,</w:t>
      </w:r>
      <w:r>
        <w:rPr>
          <w:noProof/>
          <w:sz w:val="24"/>
          <w:szCs w:val="24"/>
          <w:lang w:eastAsia="da-DK"/>
        </w:rPr>
        <w:t xml:space="preserve"> at alle trænere vil være med til at håndhæve dette, og hjælpe klubben med at få indmeldt nye spillere. Indmeldelse af nye spillere skal ske via vores hjemmeside </w:t>
      </w:r>
      <w:hyperlink r:id="rId10" w:history="1">
        <w:r w:rsidR="00117AF3" w:rsidRPr="00365BF7">
          <w:rPr>
            <w:rStyle w:val="Hyperlink"/>
          </w:rPr>
          <w:t>http://www.vallensbaek-if.dk/indmeldelse/indmeldelse/</w:t>
        </w:r>
      </w:hyperlink>
    </w:p>
    <w:p w14:paraId="3F183B18" w14:textId="77777777" w:rsidR="00F75950" w:rsidRPr="00F75950" w:rsidRDefault="00F75950" w:rsidP="00795B21">
      <w:pPr>
        <w:rPr>
          <w:noProof/>
          <w:sz w:val="24"/>
          <w:szCs w:val="24"/>
          <w:lang w:eastAsia="da-DK"/>
        </w:rPr>
      </w:pPr>
      <w:r>
        <w:rPr>
          <w:noProof/>
          <w:sz w:val="24"/>
          <w:szCs w:val="24"/>
          <w:lang w:eastAsia="da-DK"/>
        </w:rPr>
        <w:t>Husk at du som træner ikke selv må tage kontak</w:t>
      </w:r>
      <w:r w:rsidR="00696FAD">
        <w:rPr>
          <w:noProof/>
          <w:sz w:val="24"/>
          <w:szCs w:val="24"/>
          <w:lang w:eastAsia="da-DK"/>
        </w:rPr>
        <w:t xml:space="preserve">t til spillere i andre klubber </w:t>
      </w:r>
      <w:r>
        <w:rPr>
          <w:noProof/>
          <w:sz w:val="24"/>
          <w:szCs w:val="24"/>
          <w:lang w:eastAsia="da-DK"/>
        </w:rPr>
        <w:t>for at få dem til at skifte til Vallensbæk IF. Vi ønsker at bibeholde det gode samarbejde</w:t>
      </w:r>
      <w:r w:rsidR="00696FAD">
        <w:rPr>
          <w:noProof/>
          <w:sz w:val="24"/>
          <w:szCs w:val="24"/>
          <w:lang w:eastAsia="da-DK"/>
        </w:rPr>
        <w:t>,</w:t>
      </w:r>
      <w:r>
        <w:rPr>
          <w:noProof/>
          <w:sz w:val="24"/>
          <w:szCs w:val="24"/>
          <w:lang w:eastAsia="da-DK"/>
        </w:rPr>
        <w:t xml:space="preserve"> vi har med o</w:t>
      </w:r>
      <w:r w:rsidR="003160D7">
        <w:rPr>
          <w:noProof/>
          <w:sz w:val="24"/>
          <w:szCs w:val="24"/>
          <w:lang w:eastAsia="da-DK"/>
        </w:rPr>
        <w:t>megnsklubberne. Har du spørgsmål</w:t>
      </w:r>
      <w:r>
        <w:rPr>
          <w:noProof/>
          <w:sz w:val="24"/>
          <w:szCs w:val="24"/>
          <w:lang w:eastAsia="da-DK"/>
        </w:rPr>
        <w:t xml:space="preserve"> eller brug for hjælp i forbindelse med håndtering af nye spillere, kontakt da den ansvarlige for din årgang, eller </w:t>
      </w:r>
      <w:r w:rsidR="00A85022">
        <w:rPr>
          <w:noProof/>
          <w:sz w:val="24"/>
          <w:szCs w:val="24"/>
          <w:lang w:eastAsia="da-DK"/>
        </w:rPr>
        <w:t>én fra bestyrelsen. Bagerst i velkomstbrevet er en adresseliste som også kan ses på vores hjemmeside.</w:t>
      </w:r>
    </w:p>
    <w:p w14:paraId="3F183B19" w14:textId="77777777" w:rsidR="00F75950" w:rsidRDefault="00F75950" w:rsidP="00795B21">
      <w:pPr>
        <w:rPr>
          <w:noProof/>
          <w:sz w:val="24"/>
          <w:szCs w:val="24"/>
          <w:lang w:eastAsia="da-DK"/>
        </w:rPr>
      </w:pPr>
    </w:p>
    <w:p w14:paraId="3F183B1A" w14:textId="77777777" w:rsidR="00A85022" w:rsidRDefault="00A85022" w:rsidP="00795B21">
      <w:pPr>
        <w:rPr>
          <w:b/>
          <w:noProof/>
          <w:sz w:val="24"/>
          <w:szCs w:val="24"/>
          <w:lang w:eastAsia="da-DK"/>
        </w:rPr>
      </w:pPr>
      <w:r>
        <w:rPr>
          <w:b/>
          <w:noProof/>
          <w:sz w:val="24"/>
          <w:szCs w:val="24"/>
          <w:lang w:eastAsia="da-DK"/>
        </w:rPr>
        <w:t>Baner/spilletider</w:t>
      </w:r>
    </w:p>
    <w:p w14:paraId="3F183B1B" w14:textId="77777777" w:rsidR="001B5740" w:rsidRDefault="00696FAD" w:rsidP="00795B21">
      <w:pPr>
        <w:rPr>
          <w:noProof/>
          <w:sz w:val="24"/>
          <w:szCs w:val="24"/>
          <w:lang w:eastAsia="da-DK"/>
        </w:rPr>
      </w:pPr>
      <w:r>
        <w:rPr>
          <w:noProof/>
          <w:sz w:val="24"/>
          <w:szCs w:val="24"/>
          <w:lang w:eastAsia="da-DK"/>
        </w:rPr>
        <w:t>Vallensbæk IF</w:t>
      </w:r>
      <w:r w:rsidR="00A85022">
        <w:rPr>
          <w:noProof/>
          <w:sz w:val="24"/>
          <w:szCs w:val="24"/>
          <w:lang w:eastAsia="da-DK"/>
        </w:rPr>
        <w:t xml:space="preserve"> råder over rigtig mange baner fra 3.- 11. mands baner, samt 2 kunstbaner. Banefordelingen/spillertider sker 2x</w:t>
      </w:r>
      <w:r>
        <w:rPr>
          <w:noProof/>
          <w:sz w:val="24"/>
          <w:szCs w:val="24"/>
          <w:lang w:eastAsia="da-DK"/>
        </w:rPr>
        <w:t xml:space="preserve"> </w:t>
      </w:r>
      <w:r w:rsidR="00A85022">
        <w:rPr>
          <w:noProof/>
          <w:sz w:val="24"/>
          <w:szCs w:val="24"/>
          <w:lang w:eastAsia="da-DK"/>
        </w:rPr>
        <w:t>årligt, og kan ses på Va</w:t>
      </w:r>
      <w:r w:rsidR="003160D7">
        <w:rPr>
          <w:noProof/>
          <w:sz w:val="24"/>
          <w:szCs w:val="24"/>
          <w:lang w:eastAsia="da-DK"/>
        </w:rPr>
        <w:t xml:space="preserve">llensbæk IF` </w:t>
      </w:r>
      <w:r w:rsidR="00A85022">
        <w:rPr>
          <w:noProof/>
          <w:sz w:val="24"/>
          <w:szCs w:val="24"/>
          <w:lang w:eastAsia="da-DK"/>
        </w:rPr>
        <w:t xml:space="preserve">hjemmeside. </w:t>
      </w:r>
      <w:r w:rsidR="001B5740">
        <w:rPr>
          <w:noProof/>
          <w:sz w:val="24"/>
          <w:szCs w:val="24"/>
          <w:lang w:eastAsia="da-DK"/>
        </w:rPr>
        <w:t>På banerne står der forskellige str. mål, og det er her vigtigt</w:t>
      </w:r>
      <w:r>
        <w:rPr>
          <w:noProof/>
          <w:sz w:val="24"/>
          <w:szCs w:val="24"/>
          <w:lang w:eastAsia="da-DK"/>
        </w:rPr>
        <w:t>,</w:t>
      </w:r>
      <w:r w:rsidR="001B5740">
        <w:rPr>
          <w:noProof/>
          <w:sz w:val="24"/>
          <w:szCs w:val="24"/>
          <w:lang w:eastAsia="da-DK"/>
        </w:rPr>
        <w:t xml:space="preserve"> at man stiller målene på plads igen, så næste hold</w:t>
      </w:r>
      <w:r>
        <w:rPr>
          <w:noProof/>
          <w:sz w:val="24"/>
          <w:szCs w:val="24"/>
          <w:lang w:eastAsia="da-DK"/>
        </w:rPr>
        <w:t>,</w:t>
      </w:r>
      <w:r w:rsidR="001B5740">
        <w:rPr>
          <w:noProof/>
          <w:sz w:val="24"/>
          <w:szCs w:val="24"/>
          <w:lang w:eastAsia="da-DK"/>
        </w:rPr>
        <w:t xml:space="preserve"> der kommer og træner, ikke skal bruge tid på at rydde op efter andre. Vi vil alle gerne i gang med at træne hurtigst muligt. </w:t>
      </w:r>
      <w:r w:rsidR="003160D7">
        <w:rPr>
          <w:noProof/>
          <w:sz w:val="24"/>
          <w:szCs w:val="24"/>
          <w:lang w:eastAsia="da-DK"/>
        </w:rPr>
        <w:t xml:space="preserve">Så respekter </w:t>
      </w:r>
      <w:r>
        <w:rPr>
          <w:noProof/>
          <w:sz w:val="24"/>
          <w:szCs w:val="24"/>
          <w:lang w:eastAsia="da-DK"/>
        </w:rPr>
        <w:t xml:space="preserve">venligst </w:t>
      </w:r>
      <w:r w:rsidR="003160D7">
        <w:rPr>
          <w:noProof/>
          <w:sz w:val="24"/>
          <w:szCs w:val="24"/>
          <w:lang w:eastAsia="da-DK"/>
        </w:rPr>
        <w:t>hinanden.</w:t>
      </w:r>
    </w:p>
    <w:p w14:paraId="3F183B1C" w14:textId="77777777" w:rsidR="003160D7" w:rsidRDefault="003160D7" w:rsidP="00795B21">
      <w:pPr>
        <w:rPr>
          <w:noProof/>
          <w:sz w:val="24"/>
          <w:szCs w:val="24"/>
          <w:lang w:eastAsia="da-DK"/>
        </w:rPr>
      </w:pPr>
    </w:p>
    <w:p w14:paraId="3F183B1D" w14:textId="77777777" w:rsidR="00A85022" w:rsidRDefault="00A85022" w:rsidP="00795B21">
      <w:pPr>
        <w:rPr>
          <w:b/>
          <w:noProof/>
          <w:sz w:val="24"/>
          <w:szCs w:val="24"/>
          <w:lang w:eastAsia="da-DK"/>
        </w:rPr>
      </w:pPr>
      <w:r>
        <w:rPr>
          <w:b/>
          <w:noProof/>
          <w:sz w:val="24"/>
          <w:szCs w:val="24"/>
          <w:lang w:eastAsia="da-DK"/>
        </w:rPr>
        <w:t>Bolde/materialer</w:t>
      </w:r>
    </w:p>
    <w:p w14:paraId="3F183B1E" w14:textId="77777777" w:rsidR="003160D7" w:rsidRDefault="001B5740" w:rsidP="00795B21">
      <w:pPr>
        <w:rPr>
          <w:noProof/>
          <w:sz w:val="24"/>
          <w:szCs w:val="24"/>
          <w:lang w:eastAsia="da-DK"/>
        </w:rPr>
      </w:pPr>
      <w:r>
        <w:rPr>
          <w:noProof/>
          <w:sz w:val="24"/>
          <w:szCs w:val="24"/>
          <w:lang w:eastAsia="da-DK"/>
        </w:rPr>
        <w:t xml:space="preserve">Alle hold får </w:t>
      </w:r>
      <w:r w:rsidR="003160D7">
        <w:rPr>
          <w:noProof/>
          <w:sz w:val="24"/>
          <w:szCs w:val="24"/>
          <w:lang w:eastAsia="da-DK"/>
        </w:rPr>
        <w:t xml:space="preserve">udleveret </w:t>
      </w:r>
      <w:r>
        <w:rPr>
          <w:noProof/>
          <w:sz w:val="24"/>
          <w:szCs w:val="24"/>
          <w:lang w:eastAsia="da-DK"/>
        </w:rPr>
        <w:t xml:space="preserve">bolde/veste og toppe svarende til det antal spillere der er på holdet. Disse bestilles og udleveres af </w:t>
      </w:r>
      <w:r w:rsidR="00696FAD">
        <w:rPr>
          <w:noProof/>
          <w:sz w:val="24"/>
          <w:szCs w:val="24"/>
          <w:lang w:eastAsia="da-DK"/>
        </w:rPr>
        <w:t>materialekvinden / manden</w:t>
      </w:r>
      <w:r>
        <w:rPr>
          <w:noProof/>
          <w:sz w:val="24"/>
          <w:szCs w:val="24"/>
          <w:lang w:eastAsia="da-DK"/>
        </w:rPr>
        <w:t>. Hvert hold har  et skab i boldrummet, så man kan lægge sine ting</w:t>
      </w:r>
      <w:r w:rsidR="00696FAD">
        <w:rPr>
          <w:noProof/>
          <w:sz w:val="24"/>
          <w:szCs w:val="24"/>
          <w:lang w:eastAsia="da-DK"/>
        </w:rPr>
        <w:t xml:space="preserve"> i aflåste skabe. Der er kegler og</w:t>
      </w:r>
      <w:r>
        <w:rPr>
          <w:noProof/>
          <w:sz w:val="24"/>
          <w:szCs w:val="24"/>
          <w:lang w:eastAsia="da-DK"/>
        </w:rPr>
        <w:t xml:space="preserve"> stænger til fælles deling</w:t>
      </w:r>
      <w:r w:rsidR="00696FAD">
        <w:rPr>
          <w:noProof/>
          <w:sz w:val="24"/>
          <w:szCs w:val="24"/>
          <w:lang w:eastAsia="da-DK"/>
        </w:rPr>
        <w:t>,</w:t>
      </w:r>
      <w:r>
        <w:rPr>
          <w:noProof/>
          <w:sz w:val="24"/>
          <w:szCs w:val="24"/>
          <w:lang w:eastAsia="da-DK"/>
        </w:rPr>
        <w:t xml:space="preserve"> og dermed</w:t>
      </w:r>
      <w:r w:rsidR="00696FAD">
        <w:rPr>
          <w:noProof/>
          <w:sz w:val="24"/>
          <w:szCs w:val="24"/>
          <w:lang w:eastAsia="da-DK"/>
        </w:rPr>
        <w:t xml:space="preserve"> er der tale om et</w:t>
      </w:r>
      <w:r>
        <w:rPr>
          <w:noProof/>
          <w:sz w:val="24"/>
          <w:szCs w:val="24"/>
          <w:lang w:eastAsia="da-DK"/>
        </w:rPr>
        <w:t xml:space="preserve"> fælles ansvar. Sørg for at lægge tingene på plads, så næste hold også kan bruge det. </w:t>
      </w:r>
      <w:r w:rsidR="00696FAD">
        <w:rPr>
          <w:noProof/>
          <w:sz w:val="24"/>
          <w:szCs w:val="24"/>
          <w:lang w:eastAsia="da-DK"/>
        </w:rPr>
        <w:br/>
        <w:t>Alle trænere opfordres til</w:t>
      </w:r>
      <w:r>
        <w:rPr>
          <w:noProof/>
          <w:sz w:val="24"/>
          <w:szCs w:val="24"/>
          <w:lang w:eastAsia="da-DK"/>
        </w:rPr>
        <w:t>, at mødes med spillerne ved boldskuret, så spillerne fra barns ben lærer at hjælpe med at bære materialer til/fra banern</w:t>
      </w:r>
      <w:r w:rsidR="00696FAD">
        <w:rPr>
          <w:noProof/>
          <w:sz w:val="24"/>
          <w:szCs w:val="24"/>
          <w:lang w:eastAsia="da-DK"/>
        </w:rPr>
        <w:t>e</w:t>
      </w:r>
      <w:r>
        <w:rPr>
          <w:noProof/>
          <w:sz w:val="24"/>
          <w:szCs w:val="24"/>
          <w:lang w:eastAsia="da-DK"/>
        </w:rPr>
        <w:t xml:space="preserve">. </w:t>
      </w:r>
      <w:r w:rsidR="00117AF3">
        <w:rPr>
          <w:noProof/>
          <w:sz w:val="24"/>
          <w:szCs w:val="24"/>
          <w:lang w:eastAsia="da-DK"/>
        </w:rPr>
        <w:br/>
        <w:t>som ny træner får man en trænerpakke</w:t>
      </w:r>
      <w:r w:rsidR="00F05B9D">
        <w:rPr>
          <w:noProof/>
          <w:sz w:val="24"/>
          <w:szCs w:val="24"/>
          <w:lang w:eastAsia="da-DK"/>
        </w:rPr>
        <w:t>,</w:t>
      </w:r>
      <w:r w:rsidR="00117AF3">
        <w:rPr>
          <w:noProof/>
          <w:sz w:val="24"/>
          <w:szCs w:val="24"/>
          <w:lang w:eastAsia="da-DK"/>
        </w:rPr>
        <w:t xml:space="preserve"> denne fås ved at henvende sig til de materiale ansvarlige.</w:t>
      </w:r>
      <w:r w:rsidR="00117AF3">
        <w:rPr>
          <w:noProof/>
          <w:sz w:val="24"/>
          <w:szCs w:val="24"/>
          <w:lang w:eastAsia="da-DK"/>
        </w:rPr>
        <w:br/>
        <w:t>Se kontaktoplyninger på sidste side</w:t>
      </w:r>
    </w:p>
    <w:p w14:paraId="3F183B1F" w14:textId="77777777" w:rsidR="001B5740" w:rsidRDefault="000968AC" w:rsidP="00795B21">
      <w:pPr>
        <w:rPr>
          <w:b/>
          <w:noProof/>
          <w:sz w:val="24"/>
          <w:szCs w:val="24"/>
          <w:lang w:eastAsia="da-DK"/>
        </w:rPr>
      </w:pPr>
      <w:r>
        <w:rPr>
          <w:b/>
          <w:noProof/>
          <w:sz w:val="24"/>
          <w:szCs w:val="24"/>
          <w:lang w:eastAsia="da-DK"/>
        </w:rPr>
        <w:t>Turneringer/kampe</w:t>
      </w:r>
    </w:p>
    <w:p w14:paraId="3F183B20" w14:textId="77777777" w:rsidR="003160D7" w:rsidRPr="003160D7" w:rsidRDefault="000968AC" w:rsidP="00795B21">
      <w:pPr>
        <w:rPr>
          <w:noProof/>
          <w:sz w:val="24"/>
          <w:szCs w:val="24"/>
          <w:lang w:eastAsia="da-DK"/>
        </w:rPr>
      </w:pPr>
      <w:r>
        <w:rPr>
          <w:noProof/>
          <w:sz w:val="24"/>
          <w:szCs w:val="24"/>
          <w:lang w:eastAsia="da-DK"/>
        </w:rPr>
        <w:t xml:space="preserve">Det er gratis for alle hold at tilmelde sig DBU turneringer. Spørg hvis du er i tvivl, hvilke </w:t>
      </w:r>
      <w:r w:rsidR="00696FAD">
        <w:rPr>
          <w:noProof/>
          <w:sz w:val="24"/>
          <w:szCs w:val="24"/>
          <w:lang w:eastAsia="da-DK"/>
        </w:rPr>
        <w:t xml:space="preserve">turneringer I kan tilmeldes. Al </w:t>
      </w:r>
      <w:r>
        <w:rPr>
          <w:noProof/>
          <w:sz w:val="24"/>
          <w:szCs w:val="24"/>
          <w:lang w:eastAsia="da-DK"/>
        </w:rPr>
        <w:t xml:space="preserve">tilmelding foregår via Kluboffice og </w:t>
      </w:r>
      <w:r w:rsidR="00696FAD">
        <w:rPr>
          <w:noProof/>
          <w:sz w:val="24"/>
          <w:szCs w:val="24"/>
          <w:lang w:eastAsia="da-DK"/>
        </w:rPr>
        <w:t>igennem SBU kontaktpersonen</w:t>
      </w:r>
      <w:r>
        <w:rPr>
          <w:noProof/>
          <w:sz w:val="24"/>
          <w:szCs w:val="24"/>
          <w:lang w:eastAsia="da-DK"/>
        </w:rPr>
        <w:t>. Vallensbæk IF har en fast kampfordeler/banefordlere</w:t>
      </w:r>
      <w:r w:rsidR="00696FAD">
        <w:rPr>
          <w:noProof/>
          <w:sz w:val="24"/>
          <w:szCs w:val="24"/>
          <w:lang w:eastAsia="da-DK"/>
        </w:rPr>
        <w:t>n</w:t>
      </w:r>
      <w:r>
        <w:rPr>
          <w:noProof/>
          <w:sz w:val="24"/>
          <w:szCs w:val="24"/>
          <w:lang w:eastAsia="da-DK"/>
        </w:rPr>
        <w:t>, som koordinerer alle turneringskampe udendørs. Har du en kamp</w:t>
      </w:r>
      <w:r w:rsidR="008A59EE">
        <w:rPr>
          <w:noProof/>
          <w:sz w:val="24"/>
          <w:szCs w:val="24"/>
          <w:lang w:eastAsia="da-DK"/>
        </w:rPr>
        <w:t>,</w:t>
      </w:r>
      <w:r>
        <w:rPr>
          <w:noProof/>
          <w:sz w:val="24"/>
          <w:szCs w:val="24"/>
          <w:lang w:eastAsia="da-DK"/>
        </w:rPr>
        <w:t xml:space="preserve"> der skal flyttes eller aflyses kontak</w:t>
      </w:r>
      <w:r w:rsidR="008A59EE">
        <w:rPr>
          <w:noProof/>
          <w:sz w:val="24"/>
          <w:szCs w:val="24"/>
          <w:lang w:eastAsia="da-DK"/>
        </w:rPr>
        <w:t>t da</w:t>
      </w:r>
      <w:r>
        <w:rPr>
          <w:noProof/>
          <w:sz w:val="24"/>
          <w:szCs w:val="24"/>
          <w:lang w:eastAsia="da-DK"/>
        </w:rPr>
        <w:t xml:space="preserve"> kampfordeleren/banefordeleren. Afbud til kampe skal i sagens natur undgås. Foregår det rettidigt slipper Vallensbæk IF</w:t>
      </w:r>
      <w:r w:rsidR="008A59EE">
        <w:rPr>
          <w:noProof/>
          <w:sz w:val="24"/>
          <w:szCs w:val="24"/>
          <w:lang w:eastAsia="da-DK"/>
        </w:rPr>
        <w:t xml:space="preserve"> for</w:t>
      </w:r>
      <w:r>
        <w:rPr>
          <w:noProof/>
          <w:sz w:val="24"/>
          <w:szCs w:val="24"/>
          <w:lang w:eastAsia="da-DK"/>
        </w:rPr>
        <w:t xml:space="preserve"> bøder, så det er vigtigt</w:t>
      </w:r>
      <w:r w:rsidR="008A59EE">
        <w:rPr>
          <w:noProof/>
          <w:sz w:val="24"/>
          <w:szCs w:val="24"/>
          <w:lang w:eastAsia="da-DK"/>
        </w:rPr>
        <w:t>,</w:t>
      </w:r>
      <w:r>
        <w:rPr>
          <w:noProof/>
          <w:sz w:val="24"/>
          <w:szCs w:val="24"/>
          <w:lang w:eastAsia="da-DK"/>
        </w:rPr>
        <w:t xml:space="preserve"> at du forsøger at flytte en på</w:t>
      </w:r>
      <w:r w:rsidR="003160D7">
        <w:rPr>
          <w:noProof/>
          <w:sz w:val="24"/>
          <w:szCs w:val="24"/>
          <w:lang w:eastAsia="da-DK"/>
        </w:rPr>
        <w:t>sat kamp så hurtigt som muligt</w:t>
      </w:r>
    </w:p>
    <w:p w14:paraId="3F183B21" w14:textId="77777777" w:rsidR="00A447C6" w:rsidRDefault="00A447C6" w:rsidP="00795B21">
      <w:pPr>
        <w:rPr>
          <w:b/>
          <w:noProof/>
          <w:sz w:val="24"/>
          <w:szCs w:val="24"/>
          <w:lang w:eastAsia="da-DK"/>
        </w:rPr>
      </w:pPr>
    </w:p>
    <w:p w14:paraId="3F183B22" w14:textId="77777777" w:rsidR="00A447C6" w:rsidRDefault="00A447C6" w:rsidP="00795B21">
      <w:pPr>
        <w:rPr>
          <w:b/>
          <w:noProof/>
          <w:sz w:val="24"/>
          <w:szCs w:val="24"/>
          <w:lang w:eastAsia="da-DK"/>
        </w:rPr>
      </w:pPr>
    </w:p>
    <w:p w14:paraId="3F183B23" w14:textId="77777777" w:rsidR="00F05B9D" w:rsidRDefault="00F05B9D" w:rsidP="00795B21">
      <w:pPr>
        <w:rPr>
          <w:b/>
          <w:noProof/>
          <w:sz w:val="24"/>
          <w:szCs w:val="24"/>
          <w:lang w:eastAsia="da-DK"/>
        </w:rPr>
      </w:pPr>
    </w:p>
    <w:p w14:paraId="3F183B24" w14:textId="77777777" w:rsidR="000968AC" w:rsidRDefault="000968AC" w:rsidP="00795B21">
      <w:pPr>
        <w:rPr>
          <w:b/>
          <w:noProof/>
          <w:sz w:val="24"/>
          <w:szCs w:val="24"/>
          <w:lang w:eastAsia="da-DK"/>
        </w:rPr>
      </w:pPr>
      <w:r>
        <w:rPr>
          <w:b/>
          <w:noProof/>
          <w:sz w:val="24"/>
          <w:szCs w:val="24"/>
          <w:lang w:eastAsia="da-DK"/>
        </w:rPr>
        <w:t>Videreuddannelse/kurser</w:t>
      </w:r>
    </w:p>
    <w:p w14:paraId="3F183B25" w14:textId="77777777" w:rsidR="00D101B1" w:rsidRDefault="000968AC" w:rsidP="00795B21">
      <w:pPr>
        <w:rPr>
          <w:noProof/>
          <w:sz w:val="24"/>
          <w:szCs w:val="24"/>
          <w:lang w:eastAsia="da-DK"/>
        </w:rPr>
      </w:pPr>
      <w:r>
        <w:rPr>
          <w:noProof/>
          <w:sz w:val="24"/>
          <w:szCs w:val="24"/>
          <w:lang w:eastAsia="da-DK"/>
        </w:rPr>
        <w:t>Vi ønsker at gøre vores trænere endnu bedre og tilbyder derfor trænerkurser, hvis du har interesse</w:t>
      </w:r>
      <w:r w:rsidR="008A59EE">
        <w:rPr>
          <w:noProof/>
          <w:sz w:val="24"/>
          <w:szCs w:val="24"/>
          <w:lang w:eastAsia="da-DK"/>
        </w:rPr>
        <w:t xml:space="preserve"> i dette</w:t>
      </w:r>
      <w:r>
        <w:rPr>
          <w:noProof/>
          <w:sz w:val="24"/>
          <w:szCs w:val="24"/>
          <w:lang w:eastAsia="da-DK"/>
        </w:rPr>
        <w:t xml:space="preserve">. Alle </w:t>
      </w:r>
      <w:r w:rsidR="00346074">
        <w:rPr>
          <w:noProof/>
          <w:sz w:val="24"/>
          <w:szCs w:val="24"/>
          <w:lang w:eastAsia="da-DK"/>
        </w:rPr>
        <w:t>trænere har mu</w:t>
      </w:r>
      <w:r w:rsidR="00117AF3">
        <w:rPr>
          <w:noProof/>
          <w:sz w:val="24"/>
          <w:szCs w:val="24"/>
          <w:lang w:eastAsia="da-DK"/>
        </w:rPr>
        <w:t xml:space="preserve">lighed for at videreuddanne sig. Man kan kontakte </w:t>
      </w:r>
      <w:r w:rsidR="00D101B1">
        <w:rPr>
          <w:noProof/>
          <w:sz w:val="24"/>
          <w:szCs w:val="24"/>
          <w:lang w:eastAsia="da-DK"/>
        </w:rPr>
        <w:t>den sportsansvarlige for årgangen eller bestyrelsen</w:t>
      </w:r>
      <w:r w:rsidR="00346074">
        <w:rPr>
          <w:noProof/>
          <w:sz w:val="24"/>
          <w:szCs w:val="24"/>
          <w:lang w:eastAsia="da-DK"/>
        </w:rPr>
        <w:t xml:space="preserve">. </w:t>
      </w:r>
      <w:r w:rsidR="00D101B1">
        <w:rPr>
          <w:noProof/>
          <w:sz w:val="24"/>
          <w:szCs w:val="24"/>
          <w:lang w:eastAsia="da-DK"/>
        </w:rPr>
        <w:br/>
        <w:t>Se kontaktoplyninger på sidste side</w:t>
      </w:r>
    </w:p>
    <w:p w14:paraId="3F183B26" w14:textId="77777777" w:rsidR="003160D7" w:rsidRDefault="003160D7" w:rsidP="00795B21">
      <w:pPr>
        <w:rPr>
          <w:b/>
          <w:noProof/>
          <w:sz w:val="24"/>
          <w:szCs w:val="24"/>
          <w:lang w:eastAsia="da-DK"/>
        </w:rPr>
      </w:pPr>
    </w:p>
    <w:p w14:paraId="3F183B27" w14:textId="77777777" w:rsidR="00346074" w:rsidRDefault="00346074" w:rsidP="00795B21">
      <w:pPr>
        <w:rPr>
          <w:b/>
          <w:noProof/>
          <w:sz w:val="24"/>
          <w:szCs w:val="24"/>
          <w:lang w:eastAsia="da-DK"/>
        </w:rPr>
      </w:pPr>
      <w:r>
        <w:rPr>
          <w:b/>
          <w:noProof/>
          <w:sz w:val="24"/>
          <w:szCs w:val="24"/>
          <w:lang w:eastAsia="da-DK"/>
        </w:rPr>
        <w:t>Inspiration til træning</w:t>
      </w:r>
    </w:p>
    <w:p w14:paraId="3F183B28" w14:textId="77777777" w:rsidR="00346074" w:rsidRDefault="00346074" w:rsidP="00795B21">
      <w:pPr>
        <w:rPr>
          <w:noProof/>
          <w:sz w:val="24"/>
          <w:szCs w:val="24"/>
          <w:lang w:eastAsia="da-DK"/>
        </w:rPr>
      </w:pPr>
      <w:r>
        <w:rPr>
          <w:noProof/>
          <w:sz w:val="24"/>
          <w:szCs w:val="24"/>
          <w:lang w:eastAsia="da-DK"/>
        </w:rPr>
        <w:t xml:space="preserve">I Vallensbæk IF har vi udarbejdet ”Den Røde Tråd”, som kan læses på hjemmesiden. Vores motto er ”Det skal være sjovt at spille fodbold i Vallensbæk IF”. Vi har selvfølgelig </w:t>
      </w:r>
      <w:r w:rsidR="008A59EE">
        <w:rPr>
          <w:noProof/>
          <w:sz w:val="24"/>
          <w:szCs w:val="24"/>
          <w:lang w:eastAsia="da-DK"/>
        </w:rPr>
        <w:t xml:space="preserve"> en </w:t>
      </w:r>
      <w:r>
        <w:rPr>
          <w:noProof/>
          <w:sz w:val="24"/>
          <w:szCs w:val="24"/>
          <w:lang w:eastAsia="da-DK"/>
        </w:rPr>
        <w:t>forvent</w:t>
      </w:r>
      <w:r w:rsidR="008A59EE">
        <w:rPr>
          <w:noProof/>
          <w:sz w:val="24"/>
          <w:szCs w:val="24"/>
          <w:lang w:eastAsia="da-DK"/>
        </w:rPr>
        <w:t>n</w:t>
      </w:r>
      <w:r>
        <w:rPr>
          <w:noProof/>
          <w:sz w:val="24"/>
          <w:szCs w:val="24"/>
          <w:lang w:eastAsia="da-DK"/>
        </w:rPr>
        <w:t>ing om at alle trænerne i Vallensbæk IF følger ”Den Røde Tråd”. Mangler du inspiration til træningen, er du a</w:t>
      </w:r>
      <w:r w:rsidR="008A59EE">
        <w:rPr>
          <w:noProof/>
          <w:sz w:val="24"/>
          <w:szCs w:val="24"/>
          <w:lang w:eastAsia="da-DK"/>
        </w:rPr>
        <w:t>ltid velkommen til at kontakte e</w:t>
      </w:r>
      <w:r>
        <w:rPr>
          <w:noProof/>
          <w:sz w:val="24"/>
          <w:szCs w:val="24"/>
          <w:lang w:eastAsia="da-DK"/>
        </w:rPr>
        <w:t>n af de andre trænere i klubben</w:t>
      </w:r>
      <w:r w:rsidR="00D101B1">
        <w:rPr>
          <w:noProof/>
          <w:sz w:val="24"/>
          <w:szCs w:val="24"/>
          <w:lang w:eastAsia="da-DK"/>
        </w:rPr>
        <w:t xml:space="preserve"> eller den sportsansvarlige for årgangen</w:t>
      </w:r>
      <w:r>
        <w:rPr>
          <w:noProof/>
          <w:sz w:val="24"/>
          <w:szCs w:val="24"/>
          <w:lang w:eastAsia="da-DK"/>
        </w:rPr>
        <w:t>. Vi er der alle for at hjælpe hinanden, på tværs af årgangene.</w:t>
      </w:r>
    </w:p>
    <w:p w14:paraId="3F183B29" w14:textId="77777777" w:rsidR="004D2EEE" w:rsidRDefault="004D2EEE" w:rsidP="00795B21">
      <w:pPr>
        <w:rPr>
          <w:noProof/>
          <w:sz w:val="24"/>
          <w:szCs w:val="24"/>
          <w:lang w:eastAsia="da-DK"/>
        </w:rPr>
      </w:pPr>
    </w:p>
    <w:p w14:paraId="3F183B2A" w14:textId="77777777" w:rsidR="004D2EEE" w:rsidRDefault="004D2EEE" w:rsidP="00795B21">
      <w:pPr>
        <w:rPr>
          <w:b/>
          <w:noProof/>
          <w:sz w:val="24"/>
          <w:szCs w:val="24"/>
          <w:lang w:eastAsia="da-DK"/>
        </w:rPr>
      </w:pPr>
      <w:r>
        <w:rPr>
          <w:b/>
          <w:noProof/>
          <w:sz w:val="24"/>
          <w:szCs w:val="24"/>
          <w:lang w:eastAsia="da-DK"/>
        </w:rPr>
        <w:t>Spillertøj</w:t>
      </w:r>
    </w:p>
    <w:p w14:paraId="3F183B2B" w14:textId="77777777" w:rsidR="004D2EEE" w:rsidRDefault="004D2EEE" w:rsidP="00795B21">
      <w:pPr>
        <w:rPr>
          <w:noProof/>
          <w:sz w:val="24"/>
          <w:szCs w:val="24"/>
          <w:lang w:eastAsia="da-DK"/>
        </w:rPr>
      </w:pPr>
      <w:r>
        <w:rPr>
          <w:noProof/>
          <w:sz w:val="24"/>
          <w:szCs w:val="24"/>
          <w:lang w:eastAsia="da-DK"/>
        </w:rPr>
        <w:t xml:space="preserve">I Vallensbæk IF spiller vi i </w:t>
      </w:r>
      <w:r w:rsidR="00D101B1">
        <w:rPr>
          <w:noProof/>
          <w:sz w:val="24"/>
          <w:szCs w:val="24"/>
          <w:lang w:eastAsia="da-DK"/>
        </w:rPr>
        <w:t>gule trøjer og s</w:t>
      </w:r>
      <w:r>
        <w:rPr>
          <w:noProof/>
          <w:sz w:val="24"/>
          <w:szCs w:val="24"/>
          <w:lang w:eastAsia="da-DK"/>
        </w:rPr>
        <w:t>ort</w:t>
      </w:r>
      <w:r w:rsidR="00D101B1">
        <w:rPr>
          <w:noProof/>
          <w:sz w:val="24"/>
          <w:szCs w:val="24"/>
          <w:lang w:eastAsia="da-DK"/>
        </w:rPr>
        <w:t>e bukser</w:t>
      </w:r>
      <w:r>
        <w:rPr>
          <w:noProof/>
          <w:sz w:val="24"/>
          <w:szCs w:val="24"/>
          <w:lang w:eastAsia="da-DK"/>
        </w:rPr>
        <w:t xml:space="preserve"> på hjemmebane, samt Hvid/Sort på udebane. For så vidt angår tøjsponsering er dette meget velkomment, så længe sponsorene overholder DBU etiske regler. Inden man indgår en evt. sponsorkontrakt skal man kontakte sponsorudvalget</w:t>
      </w:r>
      <w:r w:rsidR="008A59EE">
        <w:rPr>
          <w:noProof/>
          <w:sz w:val="24"/>
          <w:szCs w:val="24"/>
          <w:lang w:eastAsia="da-DK"/>
        </w:rPr>
        <w:t>,</w:t>
      </w:r>
      <w:r>
        <w:rPr>
          <w:noProof/>
          <w:sz w:val="24"/>
          <w:szCs w:val="24"/>
          <w:lang w:eastAsia="da-DK"/>
        </w:rPr>
        <w:t xml:space="preserve"> som skal godkende sponsoren.</w:t>
      </w:r>
      <w:r w:rsidR="00D101B1">
        <w:rPr>
          <w:noProof/>
          <w:sz w:val="24"/>
          <w:szCs w:val="24"/>
          <w:lang w:eastAsia="da-DK"/>
        </w:rPr>
        <w:t xml:space="preserve"> Alle sponsorer skal overholde DBU etiske regler samt klubbens sponsor og tøjpolitik</w:t>
      </w:r>
    </w:p>
    <w:p w14:paraId="3F183B2C" w14:textId="77777777" w:rsidR="004D2EEE" w:rsidRDefault="004D2EEE" w:rsidP="00795B21">
      <w:pPr>
        <w:rPr>
          <w:noProof/>
          <w:sz w:val="24"/>
          <w:szCs w:val="24"/>
          <w:lang w:eastAsia="da-DK"/>
        </w:rPr>
      </w:pPr>
    </w:p>
    <w:p w14:paraId="3F183B2D" w14:textId="77777777" w:rsidR="004D2EEE" w:rsidRDefault="004D2EEE" w:rsidP="00795B21">
      <w:pPr>
        <w:rPr>
          <w:b/>
          <w:noProof/>
          <w:sz w:val="24"/>
          <w:szCs w:val="24"/>
          <w:lang w:eastAsia="da-DK"/>
        </w:rPr>
      </w:pPr>
      <w:r>
        <w:rPr>
          <w:b/>
          <w:noProof/>
          <w:sz w:val="24"/>
          <w:szCs w:val="24"/>
          <w:lang w:eastAsia="da-DK"/>
        </w:rPr>
        <w:t>Bande-sponsorering</w:t>
      </w:r>
    </w:p>
    <w:p w14:paraId="3F183B2E" w14:textId="77777777" w:rsidR="004D2EEE" w:rsidRDefault="004D2EEE" w:rsidP="00795B21">
      <w:pPr>
        <w:rPr>
          <w:noProof/>
          <w:sz w:val="24"/>
          <w:szCs w:val="24"/>
          <w:lang w:eastAsia="da-DK"/>
        </w:rPr>
      </w:pPr>
      <w:r>
        <w:rPr>
          <w:noProof/>
          <w:sz w:val="24"/>
          <w:szCs w:val="24"/>
          <w:lang w:eastAsia="da-DK"/>
        </w:rPr>
        <w:t>Til vores 2 kunstbaner ønsker klubben at sælge bandereklamer. For yderligere information om bandereklamer kontakt sponsorudvalget.</w:t>
      </w:r>
    </w:p>
    <w:p w14:paraId="3F183B2F" w14:textId="77777777" w:rsidR="004D2EEE" w:rsidRDefault="004D2EEE" w:rsidP="00795B21">
      <w:pPr>
        <w:rPr>
          <w:noProof/>
          <w:sz w:val="24"/>
          <w:szCs w:val="24"/>
          <w:lang w:eastAsia="da-DK"/>
        </w:rPr>
      </w:pPr>
    </w:p>
    <w:p w14:paraId="3F183B30" w14:textId="77777777" w:rsidR="004D2EEE" w:rsidRDefault="004D2EEE" w:rsidP="00795B21">
      <w:pPr>
        <w:rPr>
          <w:b/>
          <w:noProof/>
          <w:sz w:val="24"/>
          <w:szCs w:val="24"/>
          <w:lang w:eastAsia="da-DK"/>
        </w:rPr>
      </w:pPr>
      <w:r>
        <w:rPr>
          <w:b/>
          <w:noProof/>
          <w:sz w:val="24"/>
          <w:szCs w:val="24"/>
          <w:lang w:eastAsia="da-DK"/>
        </w:rPr>
        <w:t>Praktisk omkring holdet</w:t>
      </w:r>
    </w:p>
    <w:p w14:paraId="3F183B31" w14:textId="77777777" w:rsidR="00F05B9D" w:rsidRDefault="004D2EEE" w:rsidP="00F05B9D">
      <w:pPr>
        <w:ind w:left="1304"/>
        <w:rPr>
          <w:noProof/>
          <w:sz w:val="24"/>
          <w:szCs w:val="24"/>
          <w:lang w:eastAsia="da-DK"/>
        </w:rPr>
      </w:pPr>
      <w:r>
        <w:rPr>
          <w:noProof/>
          <w:sz w:val="24"/>
          <w:szCs w:val="24"/>
          <w:lang w:eastAsia="da-DK"/>
        </w:rPr>
        <w:t xml:space="preserve">I Vallensbæk IF benytter vi os af KampKlar, som er en del af DBU tilbud til trænere/holdledere/forældre. KampKlar findes både på DBU hjemmeside og som en App, </w:t>
      </w:r>
      <w:r w:rsidR="00475185">
        <w:rPr>
          <w:noProof/>
          <w:sz w:val="24"/>
          <w:szCs w:val="24"/>
          <w:lang w:eastAsia="da-DK"/>
        </w:rPr>
        <w:t xml:space="preserve">som bruges til til/frameldning til holdets kampe og andre aktiviteter. Ønsker du introduktion til KampKlar kontakt </w:t>
      </w:r>
      <w:r w:rsidR="008A59EE">
        <w:rPr>
          <w:noProof/>
          <w:sz w:val="24"/>
          <w:szCs w:val="24"/>
          <w:lang w:eastAsia="da-DK"/>
        </w:rPr>
        <w:t>da de personer som står under organisationslisten</w:t>
      </w:r>
    </w:p>
    <w:p w14:paraId="3F183B32" w14:textId="77777777" w:rsidR="00F05B9D" w:rsidRDefault="00F05B9D" w:rsidP="00F05B9D">
      <w:pPr>
        <w:ind w:left="1304"/>
        <w:rPr>
          <w:noProof/>
          <w:sz w:val="24"/>
          <w:szCs w:val="24"/>
          <w:lang w:eastAsia="da-DK"/>
        </w:rPr>
      </w:pPr>
    </w:p>
    <w:p w14:paraId="3F183B33" w14:textId="77777777" w:rsidR="00F05B9D" w:rsidRDefault="00F05B9D" w:rsidP="00F05B9D">
      <w:pPr>
        <w:ind w:left="1304"/>
        <w:rPr>
          <w:noProof/>
          <w:sz w:val="24"/>
          <w:szCs w:val="24"/>
          <w:lang w:eastAsia="da-DK"/>
        </w:rPr>
      </w:pPr>
    </w:p>
    <w:p w14:paraId="3F183B34" w14:textId="77777777" w:rsidR="00F05B9D" w:rsidRPr="00F05B9D" w:rsidRDefault="008A59EE" w:rsidP="00F05B9D">
      <w:pPr>
        <w:ind w:left="1304"/>
        <w:rPr>
          <w:b/>
          <w:noProof/>
          <w:sz w:val="24"/>
          <w:szCs w:val="24"/>
          <w:lang w:eastAsia="da-DK"/>
        </w:rPr>
      </w:pPr>
      <w:r>
        <w:rPr>
          <w:noProof/>
          <w:sz w:val="24"/>
          <w:szCs w:val="24"/>
          <w:lang w:eastAsia="da-DK"/>
        </w:rPr>
        <w:lastRenderedPageBreak/>
        <w:t xml:space="preserve"> </w:t>
      </w:r>
      <w:r w:rsidR="00475185">
        <w:rPr>
          <w:noProof/>
          <w:sz w:val="24"/>
          <w:szCs w:val="24"/>
          <w:lang w:eastAsia="da-DK"/>
        </w:rPr>
        <w:t>.</w:t>
      </w:r>
      <w:r w:rsidR="00F05B9D">
        <w:rPr>
          <w:noProof/>
          <w:lang w:eastAsia="da-DK"/>
        </w:rPr>
        <w:drawing>
          <wp:inline distT="0" distB="0" distL="0" distR="0" wp14:anchorId="3F183B98" wp14:editId="3F183B99">
            <wp:extent cx="939800" cy="1117723"/>
            <wp:effectExtent l="0" t="0" r="0" b="635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nsbæk.png"/>
                    <pic:cNvPicPr/>
                  </pic:nvPicPr>
                  <pic:blipFill>
                    <a:blip r:embed="rId8">
                      <a:extLst>
                        <a:ext uri="{28A0092B-C50C-407E-A947-70E740481C1C}">
                          <a14:useLocalDpi xmlns:a14="http://schemas.microsoft.com/office/drawing/2010/main" val="0"/>
                        </a:ext>
                      </a:extLst>
                    </a:blip>
                    <a:stretch>
                      <a:fillRect/>
                    </a:stretch>
                  </pic:blipFill>
                  <pic:spPr>
                    <a:xfrm>
                      <a:off x="0" y="0"/>
                      <a:ext cx="977841" cy="1162966"/>
                    </a:xfrm>
                    <a:prstGeom prst="rect">
                      <a:avLst/>
                    </a:prstGeom>
                  </pic:spPr>
                </pic:pic>
              </a:graphicData>
            </a:graphic>
          </wp:inline>
        </w:drawing>
      </w:r>
      <w:r w:rsidR="00F05B9D">
        <w:rPr>
          <w:b/>
          <w:sz w:val="36"/>
          <w:szCs w:val="36"/>
        </w:rPr>
        <w:t xml:space="preserve">Sponsor og tøjpolitik </w:t>
      </w:r>
      <w:r w:rsidR="00F05B9D" w:rsidRPr="0081626E">
        <w:rPr>
          <w:b/>
          <w:sz w:val="36"/>
          <w:szCs w:val="36"/>
        </w:rPr>
        <w:t xml:space="preserve">for Vallensbæk IF 39, </w:t>
      </w:r>
      <w:r w:rsidR="00F05B9D">
        <w:rPr>
          <w:b/>
          <w:sz w:val="36"/>
          <w:szCs w:val="36"/>
        </w:rPr>
        <w:t xml:space="preserve">         </w:t>
      </w:r>
      <w:r w:rsidR="00F05B9D" w:rsidRPr="0081626E">
        <w:rPr>
          <w:b/>
          <w:sz w:val="36"/>
          <w:szCs w:val="36"/>
        </w:rPr>
        <w:t>fodboldafdelingen.</w:t>
      </w:r>
    </w:p>
    <w:p w14:paraId="3F183B35" w14:textId="77777777" w:rsidR="00F05B9D" w:rsidRDefault="00F05B9D" w:rsidP="00F05B9D">
      <w:pPr>
        <w:rPr>
          <w:sz w:val="24"/>
          <w:szCs w:val="24"/>
        </w:rPr>
      </w:pPr>
      <w:r>
        <w:rPr>
          <w:sz w:val="24"/>
          <w:szCs w:val="24"/>
        </w:rPr>
        <w:t xml:space="preserve">Formålet med en sponsor- og tøjpolitik er at samle, koordinere og forstærke indsatsen overfor for eksisterende sponsorer samt til trække nye sponsorer. </w:t>
      </w:r>
    </w:p>
    <w:p w14:paraId="3F183B36" w14:textId="77777777" w:rsidR="00F05B9D" w:rsidRDefault="00F05B9D" w:rsidP="00F05B9D">
      <w:pPr>
        <w:rPr>
          <w:b/>
          <w:sz w:val="24"/>
          <w:szCs w:val="24"/>
        </w:rPr>
      </w:pPr>
      <w:r>
        <w:rPr>
          <w:b/>
          <w:sz w:val="24"/>
          <w:szCs w:val="24"/>
        </w:rPr>
        <w:t>Tøjsponsor</w:t>
      </w:r>
    </w:p>
    <w:p w14:paraId="3F183B37" w14:textId="77777777" w:rsidR="00F05B9D" w:rsidRDefault="00F05B9D" w:rsidP="00F05B9D">
      <w:pPr>
        <w:rPr>
          <w:sz w:val="24"/>
          <w:szCs w:val="24"/>
        </w:rPr>
      </w:pPr>
      <w:r>
        <w:rPr>
          <w:sz w:val="24"/>
          <w:szCs w:val="24"/>
        </w:rPr>
        <w:t>Det er tilladt det enkelte holds holdleder/træner, at skabe kontakt til evt. sponsorer m.h.p. at modtage tøjsponsorat til det enkelte hold eller til en årgang, det være sig træningstøj el.lign.</w:t>
      </w:r>
    </w:p>
    <w:p w14:paraId="3F183B38" w14:textId="77777777" w:rsidR="00F05B9D" w:rsidRDefault="00F05B9D" w:rsidP="00F05B9D">
      <w:pPr>
        <w:rPr>
          <w:sz w:val="24"/>
          <w:szCs w:val="24"/>
        </w:rPr>
      </w:pPr>
      <w:r>
        <w:rPr>
          <w:sz w:val="24"/>
          <w:szCs w:val="24"/>
        </w:rPr>
        <w:t>Tøjet skal til en hver tid leveres det af klubben officielle anvendte tøjmærke i klubbens officielle farver – samt påtryk af Vallensbæk IF logo. Tøjet skal tillige påtrykkes med ryg-nr. og evt. sponsortryk efter de til enhver tid gældende DBU regler.</w:t>
      </w:r>
    </w:p>
    <w:p w14:paraId="3F183B39" w14:textId="77777777" w:rsidR="00F05B9D" w:rsidRDefault="00F05B9D" w:rsidP="00F05B9D">
      <w:pPr>
        <w:rPr>
          <w:sz w:val="24"/>
          <w:szCs w:val="24"/>
        </w:rPr>
      </w:pPr>
      <w:r>
        <w:rPr>
          <w:sz w:val="24"/>
          <w:szCs w:val="24"/>
        </w:rPr>
        <w:t>Følgende retningslinjer skal overholdes:</w:t>
      </w:r>
    </w:p>
    <w:p w14:paraId="3F183B3A" w14:textId="77777777" w:rsidR="00F05B9D" w:rsidRDefault="00F05B9D" w:rsidP="00F05B9D">
      <w:pPr>
        <w:pStyle w:val="Listeafsnit"/>
        <w:numPr>
          <w:ilvl w:val="0"/>
          <w:numId w:val="1"/>
        </w:numPr>
        <w:rPr>
          <w:sz w:val="24"/>
          <w:szCs w:val="24"/>
        </w:rPr>
      </w:pPr>
      <w:r>
        <w:rPr>
          <w:sz w:val="24"/>
          <w:szCs w:val="24"/>
        </w:rPr>
        <w:t>Alle henvendelser omkring  træningstøj med eller uden sponsor tryk, samt indkøb af dette, skal godkendes af sponsorudvalget.</w:t>
      </w:r>
    </w:p>
    <w:p w14:paraId="3F183B3B" w14:textId="77777777" w:rsidR="00F05B9D" w:rsidRDefault="00F05B9D" w:rsidP="00F05B9D">
      <w:pPr>
        <w:pStyle w:val="Listeafsnit"/>
        <w:numPr>
          <w:ilvl w:val="0"/>
          <w:numId w:val="1"/>
        </w:numPr>
        <w:rPr>
          <w:sz w:val="24"/>
          <w:szCs w:val="24"/>
        </w:rPr>
      </w:pPr>
      <w:r>
        <w:rPr>
          <w:sz w:val="24"/>
          <w:szCs w:val="24"/>
        </w:rPr>
        <w:t>Alle hjemmebane spillersæt skal være Gul/Sort/Sort og være af mærket Adidas. Sættes skal bæres ved alle hjemmekampe. Alle hjemmebane spillersæt, betales og udleveres af klubben.</w:t>
      </w:r>
    </w:p>
    <w:p w14:paraId="3F183B3C" w14:textId="77777777" w:rsidR="00F05B9D" w:rsidRPr="004471C9" w:rsidRDefault="00F05B9D" w:rsidP="00F05B9D">
      <w:pPr>
        <w:pStyle w:val="Listeafsnit"/>
        <w:rPr>
          <w:sz w:val="24"/>
          <w:szCs w:val="24"/>
        </w:rPr>
      </w:pPr>
      <w:r w:rsidRPr="004471C9">
        <w:rPr>
          <w:sz w:val="24"/>
          <w:szCs w:val="24"/>
        </w:rPr>
        <w:t xml:space="preserve">Ved udebanekampe skal der benyttes Hvid trøje samt sorte shorts og sokker. Disse sæt skal ligeledes være af mærket Adidas </w:t>
      </w:r>
      <w:r>
        <w:rPr>
          <w:sz w:val="24"/>
          <w:szCs w:val="24"/>
        </w:rPr>
        <w:t>som udbydes af Unisport.</w:t>
      </w:r>
    </w:p>
    <w:p w14:paraId="3F183B3D" w14:textId="77777777" w:rsidR="00F05B9D" w:rsidRDefault="00F05B9D" w:rsidP="00F05B9D">
      <w:pPr>
        <w:pStyle w:val="Listeafsnit"/>
        <w:numPr>
          <w:ilvl w:val="0"/>
          <w:numId w:val="1"/>
        </w:numPr>
        <w:rPr>
          <w:sz w:val="24"/>
          <w:szCs w:val="24"/>
        </w:rPr>
      </w:pPr>
      <w:r>
        <w:rPr>
          <w:sz w:val="24"/>
          <w:szCs w:val="24"/>
        </w:rPr>
        <w:t>Træningssæt/klubdragter skal ligeledes være af mærket Adidas,  udbydes af Unisport</w:t>
      </w:r>
    </w:p>
    <w:p w14:paraId="3F183B3E" w14:textId="77777777" w:rsidR="00F05B9D" w:rsidRDefault="00F05B9D" w:rsidP="00F05B9D">
      <w:pPr>
        <w:pStyle w:val="Listeafsnit"/>
        <w:numPr>
          <w:ilvl w:val="0"/>
          <w:numId w:val="1"/>
        </w:numPr>
        <w:rPr>
          <w:sz w:val="24"/>
          <w:szCs w:val="24"/>
        </w:rPr>
      </w:pPr>
      <w:r>
        <w:rPr>
          <w:sz w:val="24"/>
          <w:szCs w:val="24"/>
        </w:rPr>
        <w:t>Alle spillersæt og træningsdragter skal bære Vallensbæk IF logo, og udgiften for tryk af dette skal indeholdes i prisen, som bliver oplyst sponsoren.</w:t>
      </w:r>
    </w:p>
    <w:p w14:paraId="3F183B3F" w14:textId="77777777" w:rsidR="00F05B9D" w:rsidRDefault="00F05B9D" w:rsidP="00F05B9D">
      <w:pPr>
        <w:pStyle w:val="Listeafsnit"/>
        <w:numPr>
          <w:ilvl w:val="0"/>
          <w:numId w:val="1"/>
        </w:numPr>
        <w:rPr>
          <w:sz w:val="24"/>
          <w:szCs w:val="24"/>
        </w:rPr>
      </w:pPr>
      <w:r>
        <w:rPr>
          <w:sz w:val="24"/>
          <w:szCs w:val="24"/>
        </w:rPr>
        <w:t>Alle overnævnte retningslinjer gælder alle hold uanset hvem sponsoren er og hvilket forhold han har til det enkelte hold.</w:t>
      </w:r>
    </w:p>
    <w:p w14:paraId="3F183B40" w14:textId="77777777" w:rsidR="00F05B9D" w:rsidRDefault="00F05B9D" w:rsidP="00F05B9D">
      <w:pPr>
        <w:rPr>
          <w:sz w:val="24"/>
          <w:szCs w:val="24"/>
        </w:rPr>
      </w:pPr>
      <w:r>
        <w:rPr>
          <w:b/>
          <w:sz w:val="24"/>
          <w:szCs w:val="24"/>
        </w:rPr>
        <w:t>Og hvorfor har Vallensbæk IF fodbold udformet disse retningslinjer ?</w:t>
      </w:r>
      <w:r w:rsidRPr="00BC19A5">
        <w:rPr>
          <w:sz w:val="24"/>
          <w:szCs w:val="24"/>
        </w:rPr>
        <w:t xml:space="preserve"> </w:t>
      </w:r>
    </w:p>
    <w:p w14:paraId="3F183B41" w14:textId="77777777" w:rsidR="00F05B9D" w:rsidRDefault="00F05B9D" w:rsidP="00F05B9D">
      <w:pPr>
        <w:rPr>
          <w:sz w:val="24"/>
          <w:szCs w:val="24"/>
        </w:rPr>
      </w:pPr>
      <w:r>
        <w:rPr>
          <w:sz w:val="24"/>
          <w:szCs w:val="24"/>
        </w:rPr>
        <w:t>Fordi vi meget gerne vil have bedre styr på de sponsorer og de aftaler der laves i klubben, samtidig med vi også meget gerne vil have et bedre overblik over hvilke sponsorer vi har i klubben. På denne måde kan Vallensbæk IF byde sponsorer ordentlig velkommen, samt sikre at alle får præcist de samme tilbud som alle andre sponsorer i klubben.</w:t>
      </w:r>
    </w:p>
    <w:p w14:paraId="3F183B42" w14:textId="77777777" w:rsidR="00F05B9D" w:rsidRDefault="00F05B9D" w:rsidP="00F05B9D">
      <w:pPr>
        <w:rPr>
          <w:sz w:val="24"/>
          <w:szCs w:val="24"/>
        </w:rPr>
      </w:pPr>
      <w:r>
        <w:rPr>
          <w:sz w:val="24"/>
          <w:szCs w:val="24"/>
        </w:rPr>
        <w:t>Vi håber, at alle vil se positivt på ovenstående og følge de beskrevne retningslinjer. Det vil lette sponsorudvalget arbejdet.</w:t>
      </w:r>
    </w:p>
    <w:p w14:paraId="3F183B43" w14:textId="77777777" w:rsidR="00F05B9D" w:rsidRPr="00BC19A5" w:rsidRDefault="00F05B9D" w:rsidP="00F05B9D">
      <w:pPr>
        <w:rPr>
          <w:sz w:val="24"/>
          <w:szCs w:val="24"/>
        </w:rPr>
      </w:pPr>
      <w:r>
        <w:rPr>
          <w:sz w:val="24"/>
          <w:szCs w:val="24"/>
        </w:rPr>
        <w:t>Er der spørgsmål til retningslinjerne, venligst kontakt sponsorudvalget.</w:t>
      </w:r>
    </w:p>
    <w:p w14:paraId="3F183B44" w14:textId="77777777" w:rsidR="00F05B9D" w:rsidRDefault="00F05B9D">
      <w:pPr>
        <w:rPr>
          <w:b/>
          <w:noProof/>
          <w:sz w:val="24"/>
          <w:szCs w:val="24"/>
          <w:lang w:eastAsia="da-DK"/>
        </w:rPr>
      </w:pPr>
      <w:r>
        <w:rPr>
          <w:b/>
          <w:noProof/>
          <w:sz w:val="24"/>
          <w:szCs w:val="24"/>
          <w:lang w:eastAsia="da-DK"/>
        </w:rPr>
        <w:br w:type="page"/>
      </w:r>
    </w:p>
    <w:p w14:paraId="3F183B45" w14:textId="77777777" w:rsidR="00A447C6" w:rsidRDefault="00A447C6" w:rsidP="00795B21">
      <w:pPr>
        <w:rPr>
          <w:b/>
          <w:noProof/>
          <w:sz w:val="24"/>
          <w:szCs w:val="24"/>
          <w:lang w:eastAsia="da-DK"/>
        </w:rPr>
      </w:pPr>
      <w:r>
        <w:rPr>
          <w:b/>
          <w:noProof/>
          <w:sz w:val="24"/>
          <w:szCs w:val="24"/>
          <w:lang w:eastAsia="da-DK"/>
        </w:rPr>
        <w:lastRenderedPageBreak/>
        <w:br/>
      </w:r>
    </w:p>
    <w:p w14:paraId="3F183B46" w14:textId="77777777" w:rsidR="004D2EEE" w:rsidRDefault="004D2EEE" w:rsidP="00795B21">
      <w:pPr>
        <w:rPr>
          <w:b/>
          <w:noProof/>
          <w:sz w:val="24"/>
          <w:szCs w:val="24"/>
          <w:lang w:eastAsia="da-DK"/>
        </w:rPr>
      </w:pPr>
      <w:r>
        <w:rPr>
          <w:b/>
          <w:noProof/>
          <w:sz w:val="24"/>
          <w:szCs w:val="24"/>
          <w:lang w:eastAsia="da-DK"/>
        </w:rPr>
        <w:t>Organisation</w:t>
      </w:r>
    </w:p>
    <w:p w14:paraId="3F183B47" w14:textId="77777777" w:rsidR="004D2EEE" w:rsidRDefault="004D2EEE" w:rsidP="00795B21">
      <w:pPr>
        <w:rPr>
          <w:noProof/>
          <w:sz w:val="24"/>
          <w:szCs w:val="24"/>
          <w:lang w:eastAsia="da-DK"/>
        </w:rPr>
      </w:pPr>
      <w:r>
        <w:rPr>
          <w:noProof/>
          <w:sz w:val="24"/>
          <w:szCs w:val="24"/>
          <w:lang w:eastAsia="da-DK"/>
        </w:rPr>
        <w:t>Vallensbæk IF bestyrelsen i 2017 består af 6 medlemmer, der hver især har et eller flere ansvarsom</w:t>
      </w:r>
      <w:r w:rsidR="008A59EE">
        <w:rPr>
          <w:noProof/>
          <w:sz w:val="24"/>
          <w:szCs w:val="24"/>
          <w:lang w:eastAsia="da-DK"/>
        </w:rPr>
        <w:t>rå</w:t>
      </w:r>
      <w:r>
        <w:rPr>
          <w:noProof/>
          <w:sz w:val="24"/>
          <w:szCs w:val="24"/>
          <w:lang w:eastAsia="da-DK"/>
        </w:rPr>
        <w:t>der. Nedenfor ses en oversigt over nogle af de opgaver hver bestyrelsesmedlem har og dermed hvem du skal kontakte, afhængig af hvad du har af spørgsmål. Denne oversigt, samt tlf. til andre trænere</w:t>
      </w:r>
      <w:r w:rsidR="003160D7">
        <w:rPr>
          <w:noProof/>
          <w:sz w:val="24"/>
          <w:szCs w:val="24"/>
          <w:lang w:eastAsia="da-DK"/>
        </w:rPr>
        <w:t xml:space="preserve"> etc. </w:t>
      </w:r>
      <w:r>
        <w:rPr>
          <w:noProof/>
          <w:sz w:val="24"/>
          <w:szCs w:val="24"/>
          <w:lang w:eastAsia="da-DK"/>
        </w:rPr>
        <w:t xml:space="preserve"> kan ses på hjemmesiden.</w:t>
      </w:r>
    </w:p>
    <w:p w14:paraId="3F183B48" w14:textId="77777777" w:rsidR="00475185" w:rsidRDefault="00475185" w:rsidP="00795B21">
      <w:pPr>
        <w:rPr>
          <w:noProof/>
          <w:sz w:val="24"/>
          <w:szCs w:val="24"/>
          <w:lang w:eastAsia="da-DK"/>
        </w:rPr>
      </w:pPr>
    </w:p>
    <w:tbl>
      <w:tblPr>
        <w:tblStyle w:val="Tabel-Gitter"/>
        <w:tblW w:w="10060" w:type="dxa"/>
        <w:tblLayout w:type="fixed"/>
        <w:tblLook w:val="04A0" w:firstRow="1" w:lastRow="0" w:firstColumn="1" w:lastColumn="0" w:noHBand="0" w:noVBand="1"/>
      </w:tblPr>
      <w:tblGrid>
        <w:gridCol w:w="2405"/>
        <w:gridCol w:w="3232"/>
        <w:gridCol w:w="1275"/>
        <w:gridCol w:w="3148"/>
      </w:tblGrid>
      <w:tr w:rsidR="00475185" w14:paraId="3F183B4D" w14:textId="77777777" w:rsidTr="007C217F">
        <w:tc>
          <w:tcPr>
            <w:tcW w:w="2405" w:type="dxa"/>
          </w:tcPr>
          <w:p w14:paraId="3F183B49" w14:textId="77777777" w:rsidR="00475185" w:rsidRDefault="00475185" w:rsidP="00795B21">
            <w:pPr>
              <w:rPr>
                <w:noProof/>
                <w:sz w:val="24"/>
                <w:szCs w:val="24"/>
                <w:lang w:eastAsia="da-DK"/>
              </w:rPr>
            </w:pPr>
            <w:r>
              <w:rPr>
                <w:noProof/>
                <w:sz w:val="24"/>
                <w:szCs w:val="24"/>
                <w:lang w:eastAsia="da-DK"/>
              </w:rPr>
              <w:t>Navn</w:t>
            </w:r>
          </w:p>
        </w:tc>
        <w:tc>
          <w:tcPr>
            <w:tcW w:w="3232" w:type="dxa"/>
          </w:tcPr>
          <w:p w14:paraId="3F183B4A" w14:textId="77777777" w:rsidR="00475185" w:rsidRDefault="00475185" w:rsidP="00795B21">
            <w:pPr>
              <w:rPr>
                <w:noProof/>
                <w:sz w:val="24"/>
                <w:szCs w:val="24"/>
                <w:lang w:eastAsia="da-DK"/>
              </w:rPr>
            </w:pPr>
            <w:r>
              <w:rPr>
                <w:noProof/>
                <w:sz w:val="24"/>
                <w:szCs w:val="24"/>
                <w:lang w:eastAsia="da-DK"/>
              </w:rPr>
              <w:t>Mail</w:t>
            </w:r>
          </w:p>
        </w:tc>
        <w:tc>
          <w:tcPr>
            <w:tcW w:w="1275" w:type="dxa"/>
          </w:tcPr>
          <w:p w14:paraId="3F183B4B" w14:textId="77777777" w:rsidR="00475185" w:rsidRDefault="00475185" w:rsidP="00795B21">
            <w:pPr>
              <w:rPr>
                <w:noProof/>
                <w:sz w:val="24"/>
                <w:szCs w:val="24"/>
                <w:lang w:eastAsia="da-DK"/>
              </w:rPr>
            </w:pPr>
            <w:r>
              <w:rPr>
                <w:noProof/>
                <w:sz w:val="24"/>
                <w:szCs w:val="24"/>
                <w:lang w:eastAsia="da-DK"/>
              </w:rPr>
              <w:t>Telefon</w:t>
            </w:r>
          </w:p>
        </w:tc>
        <w:tc>
          <w:tcPr>
            <w:tcW w:w="3148" w:type="dxa"/>
          </w:tcPr>
          <w:p w14:paraId="3F183B4C" w14:textId="77777777" w:rsidR="00475185" w:rsidRDefault="00475185" w:rsidP="00795B21">
            <w:pPr>
              <w:rPr>
                <w:noProof/>
                <w:sz w:val="24"/>
                <w:szCs w:val="24"/>
                <w:lang w:eastAsia="da-DK"/>
              </w:rPr>
            </w:pPr>
            <w:r>
              <w:rPr>
                <w:noProof/>
                <w:sz w:val="24"/>
                <w:szCs w:val="24"/>
                <w:lang w:eastAsia="da-DK"/>
              </w:rPr>
              <w:t>Ansvarsområder</w:t>
            </w:r>
          </w:p>
        </w:tc>
      </w:tr>
      <w:tr w:rsidR="00475185" w14:paraId="3F183B52" w14:textId="77777777" w:rsidTr="007C217F">
        <w:tc>
          <w:tcPr>
            <w:tcW w:w="2405" w:type="dxa"/>
          </w:tcPr>
          <w:p w14:paraId="3F183B4E" w14:textId="56402460" w:rsidR="00475185" w:rsidRDefault="00475185" w:rsidP="00795B21">
            <w:pPr>
              <w:rPr>
                <w:noProof/>
                <w:sz w:val="24"/>
                <w:szCs w:val="24"/>
                <w:lang w:eastAsia="da-DK"/>
              </w:rPr>
            </w:pPr>
          </w:p>
        </w:tc>
        <w:tc>
          <w:tcPr>
            <w:tcW w:w="3232" w:type="dxa"/>
          </w:tcPr>
          <w:p w14:paraId="3F183B4F" w14:textId="4AAC7CE4" w:rsidR="00475185" w:rsidRDefault="00475185" w:rsidP="00795B21">
            <w:pPr>
              <w:rPr>
                <w:noProof/>
                <w:sz w:val="24"/>
                <w:szCs w:val="24"/>
                <w:lang w:eastAsia="da-DK"/>
              </w:rPr>
            </w:pPr>
          </w:p>
        </w:tc>
        <w:tc>
          <w:tcPr>
            <w:tcW w:w="1275" w:type="dxa"/>
          </w:tcPr>
          <w:p w14:paraId="3F183B50" w14:textId="01E85FB6" w:rsidR="00475185" w:rsidRDefault="00475185" w:rsidP="00795B21">
            <w:pPr>
              <w:rPr>
                <w:noProof/>
                <w:sz w:val="24"/>
                <w:szCs w:val="24"/>
                <w:lang w:eastAsia="da-DK"/>
              </w:rPr>
            </w:pPr>
          </w:p>
        </w:tc>
        <w:tc>
          <w:tcPr>
            <w:tcW w:w="3148" w:type="dxa"/>
          </w:tcPr>
          <w:p w14:paraId="3F183B51" w14:textId="77777777" w:rsidR="00475185" w:rsidRDefault="00475185" w:rsidP="00795B21">
            <w:pPr>
              <w:rPr>
                <w:noProof/>
                <w:sz w:val="24"/>
                <w:szCs w:val="24"/>
                <w:lang w:eastAsia="da-DK"/>
              </w:rPr>
            </w:pPr>
            <w:r>
              <w:rPr>
                <w:noProof/>
                <w:sz w:val="24"/>
                <w:szCs w:val="24"/>
                <w:lang w:eastAsia="da-DK"/>
              </w:rPr>
              <w:t>Formand</w:t>
            </w:r>
          </w:p>
        </w:tc>
      </w:tr>
      <w:tr w:rsidR="00A62F30" w14:paraId="3F183B57" w14:textId="77777777" w:rsidTr="007C217F">
        <w:tc>
          <w:tcPr>
            <w:tcW w:w="2405" w:type="dxa"/>
          </w:tcPr>
          <w:p w14:paraId="3F183B53" w14:textId="753B88C6" w:rsidR="00A62F30" w:rsidRDefault="00A62F30" w:rsidP="00641621">
            <w:pPr>
              <w:rPr>
                <w:noProof/>
                <w:sz w:val="24"/>
                <w:szCs w:val="24"/>
                <w:lang w:eastAsia="da-DK"/>
              </w:rPr>
            </w:pPr>
          </w:p>
        </w:tc>
        <w:tc>
          <w:tcPr>
            <w:tcW w:w="3232" w:type="dxa"/>
          </w:tcPr>
          <w:p w14:paraId="3F183B54" w14:textId="6ECE23AD" w:rsidR="00A62F30" w:rsidRDefault="00A62F30" w:rsidP="00641621">
            <w:pPr>
              <w:rPr>
                <w:noProof/>
                <w:sz w:val="24"/>
                <w:szCs w:val="24"/>
                <w:lang w:eastAsia="da-DK"/>
              </w:rPr>
            </w:pPr>
          </w:p>
        </w:tc>
        <w:tc>
          <w:tcPr>
            <w:tcW w:w="1275" w:type="dxa"/>
          </w:tcPr>
          <w:p w14:paraId="3F183B55" w14:textId="75C056C8" w:rsidR="00A62F30" w:rsidRDefault="00A62F30" w:rsidP="00641621">
            <w:pPr>
              <w:rPr>
                <w:noProof/>
                <w:sz w:val="24"/>
                <w:szCs w:val="24"/>
                <w:lang w:eastAsia="da-DK"/>
              </w:rPr>
            </w:pPr>
          </w:p>
        </w:tc>
        <w:tc>
          <w:tcPr>
            <w:tcW w:w="3148" w:type="dxa"/>
          </w:tcPr>
          <w:p w14:paraId="3F183B56" w14:textId="77777777" w:rsidR="00A62F30" w:rsidRDefault="00A62F30" w:rsidP="00641621">
            <w:pPr>
              <w:rPr>
                <w:noProof/>
                <w:sz w:val="24"/>
                <w:szCs w:val="24"/>
                <w:lang w:eastAsia="da-DK"/>
              </w:rPr>
            </w:pPr>
            <w:r>
              <w:rPr>
                <w:noProof/>
                <w:sz w:val="24"/>
                <w:szCs w:val="24"/>
                <w:lang w:eastAsia="da-DK"/>
              </w:rPr>
              <w:t>Næstformand / Materialemand</w:t>
            </w:r>
          </w:p>
        </w:tc>
      </w:tr>
      <w:tr w:rsidR="00475185" w14:paraId="3F183B5C" w14:textId="77777777" w:rsidTr="007C217F">
        <w:tc>
          <w:tcPr>
            <w:tcW w:w="2405" w:type="dxa"/>
          </w:tcPr>
          <w:p w14:paraId="3F183B58" w14:textId="77777777" w:rsidR="00475185" w:rsidRDefault="00475185" w:rsidP="00795B21">
            <w:pPr>
              <w:rPr>
                <w:noProof/>
                <w:sz w:val="24"/>
                <w:szCs w:val="24"/>
                <w:lang w:eastAsia="da-DK"/>
              </w:rPr>
            </w:pPr>
            <w:r>
              <w:rPr>
                <w:noProof/>
                <w:sz w:val="24"/>
                <w:szCs w:val="24"/>
                <w:lang w:eastAsia="da-DK"/>
              </w:rPr>
              <w:t>Thomas Aagaard</w:t>
            </w:r>
          </w:p>
        </w:tc>
        <w:tc>
          <w:tcPr>
            <w:tcW w:w="3232" w:type="dxa"/>
          </w:tcPr>
          <w:p w14:paraId="3F183B59" w14:textId="77777777" w:rsidR="00475185" w:rsidRDefault="00475185" w:rsidP="00795B21">
            <w:pPr>
              <w:rPr>
                <w:noProof/>
                <w:sz w:val="24"/>
                <w:szCs w:val="24"/>
                <w:lang w:eastAsia="da-DK"/>
              </w:rPr>
            </w:pPr>
            <w:r>
              <w:rPr>
                <w:noProof/>
                <w:sz w:val="24"/>
                <w:szCs w:val="24"/>
                <w:lang w:eastAsia="da-DK"/>
              </w:rPr>
              <w:t>Aagaard26@live.com</w:t>
            </w:r>
          </w:p>
        </w:tc>
        <w:tc>
          <w:tcPr>
            <w:tcW w:w="1275" w:type="dxa"/>
          </w:tcPr>
          <w:p w14:paraId="3F183B5A" w14:textId="77777777" w:rsidR="00475185" w:rsidRDefault="003160D7" w:rsidP="00795B21">
            <w:pPr>
              <w:rPr>
                <w:noProof/>
                <w:sz w:val="24"/>
                <w:szCs w:val="24"/>
                <w:lang w:eastAsia="da-DK"/>
              </w:rPr>
            </w:pPr>
            <w:r>
              <w:rPr>
                <w:noProof/>
                <w:sz w:val="24"/>
                <w:szCs w:val="24"/>
                <w:lang w:eastAsia="da-DK"/>
              </w:rPr>
              <w:t>3023 295</w:t>
            </w:r>
            <w:r w:rsidR="00475185">
              <w:rPr>
                <w:noProof/>
                <w:sz w:val="24"/>
                <w:szCs w:val="24"/>
                <w:lang w:eastAsia="da-DK"/>
              </w:rPr>
              <w:t>2</w:t>
            </w:r>
          </w:p>
        </w:tc>
        <w:tc>
          <w:tcPr>
            <w:tcW w:w="3148" w:type="dxa"/>
          </w:tcPr>
          <w:p w14:paraId="3F183B5B" w14:textId="77777777" w:rsidR="00475185" w:rsidRDefault="003160D7" w:rsidP="00795B21">
            <w:pPr>
              <w:rPr>
                <w:noProof/>
                <w:sz w:val="24"/>
                <w:szCs w:val="24"/>
                <w:lang w:eastAsia="da-DK"/>
              </w:rPr>
            </w:pPr>
            <w:r>
              <w:rPr>
                <w:noProof/>
                <w:sz w:val="24"/>
                <w:szCs w:val="24"/>
                <w:lang w:eastAsia="da-DK"/>
              </w:rPr>
              <w:t>Sportlig ansvarlig U5-U13</w:t>
            </w:r>
          </w:p>
        </w:tc>
      </w:tr>
      <w:tr w:rsidR="00475185" w14:paraId="3F183B61" w14:textId="77777777" w:rsidTr="007C217F">
        <w:tc>
          <w:tcPr>
            <w:tcW w:w="2405" w:type="dxa"/>
          </w:tcPr>
          <w:p w14:paraId="3F183B5D" w14:textId="77777777" w:rsidR="00475185" w:rsidRDefault="00475185" w:rsidP="00795B21">
            <w:pPr>
              <w:rPr>
                <w:noProof/>
                <w:sz w:val="24"/>
                <w:szCs w:val="24"/>
                <w:lang w:eastAsia="da-DK"/>
              </w:rPr>
            </w:pPr>
            <w:r>
              <w:rPr>
                <w:noProof/>
                <w:sz w:val="24"/>
                <w:szCs w:val="24"/>
                <w:lang w:eastAsia="da-DK"/>
              </w:rPr>
              <w:t>Dann Petersen</w:t>
            </w:r>
          </w:p>
        </w:tc>
        <w:tc>
          <w:tcPr>
            <w:tcW w:w="3232" w:type="dxa"/>
          </w:tcPr>
          <w:p w14:paraId="3F183B5E" w14:textId="77777777" w:rsidR="00475185" w:rsidRDefault="00696FAD" w:rsidP="00795B21">
            <w:pPr>
              <w:rPr>
                <w:noProof/>
                <w:sz w:val="24"/>
                <w:szCs w:val="24"/>
                <w:lang w:eastAsia="da-DK"/>
              </w:rPr>
            </w:pPr>
            <w:r>
              <w:rPr>
                <w:noProof/>
                <w:sz w:val="24"/>
                <w:szCs w:val="24"/>
                <w:lang w:eastAsia="da-DK"/>
              </w:rPr>
              <w:t>dannknud@gmail.com</w:t>
            </w:r>
          </w:p>
        </w:tc>
        <w:tc>
          <w:tcPr>
            <w:tcW w:w="1275" w:type="dxa"/>
          </w:tcPr>
          <w:p w14:paraId="3F183B5F" w14:textId="77777777" w:rsidR="00475185" w:rsidRDefault="00696FAD" w:rsidP="00795B21">
            <w:pPr>
              <w:rPr>
                <w:noProof/>
                <w:sz w:val="24"/>
                <w:szCs w:val="24"/>
                <w:lang w:eastAsia="da-DK"/>
              </w:rPr>
            </w:pPr>
            <w:r>
              <w:rPr>
                <w:noProof/>
                <w:sz w:val="24"/>
                <w:szCs w:val="24"/>
                <w:lang w:eastAsia="da-DK"/>
              </w:rPr>
              <w:t>20108251</w:t>
            </w:r>
          </w:p>
        </w:tc>
        <w:tc>
          <w:tcPr>
            <w:tcW w:w="3148" w:type="dxa"/>
          </w:tcPr>
          <w:p w14:paraId="3F183B60" w14:textId="77777777" w:rsidR="00475185" w:rsidRDefault="00475185" w:rsidP="00795B21">
            <w:pPr>
              <w:rPr>
                <w:noProof/>
                <w:sz w:val="24"/>
                <w:szCs w:val="24"/>
                <w:lang w:eastAsia="da-DK"/>
              </w:rPr>
            </w:pPr>
            <w:r>
              <w:rPr>
                <w:noProof/>
                <w:sz w:val="24"/>
                <w:szCs w:val="24"/>
                <w:lang w:eastAsia="da-DK"/>
              </w:rPr>
              <w:t>Sponsorudvalget</w:t>
            </w:r>
            <w:r w:rsidR="003160D7">
              <w:rPr>
                <w:noProof/>
                <w:sz w:val="24"/>
                <w:szCs w:val="24"/>
                <w:lang w:eastAsia="da-DK"/>
              </w:rPr>
              <w:t>/</w:t>
            </w:r>
            <w:r w:rsidR="00696FAD">
              <w:rPr>
                <w:noProof/>
                <w:sz w:val="24"/>
                <w:szCs w:val="24"/>
                <w:lang w:eastAsia="da-DK"/>
              </w:rPr>
              <w:br/>
            </w:r>
            <w:r w:rsidR="003160D7">
              <w:rPr>
                <w:noProof/>
                <w:sz w:val="24"/>
                <w:szCs w:val="24"/>
                <w:lang w:eastAsia="da-DK"/>
              </w:rPr>
              <w:t>Målmandstræner</w:t>
            </w:r>
          </w:p>
        </w:tc>
      </w:tr>
      <w:tr w:rsidR="00475185" w14:paraId="3F183B66" w14:textId="77777777" w:rsidTr="007C217F">
        <w:tc>
          <w:tcPr>
            <w:tcW w:w="2405" w:type="dxa"/>
          </w:tcPr>
          <w:p w14:paraId="3F183B62" w14:textId="48FFD7CF" w:rsidR="00475185" w:rsidRDefault="00475185" w:rsidP="00795B21">
            <w:pPr>
              <w:rPr>
                <w:noProof/>
                <w:sz w:val="24"/>
                <w:szCs w:val="24"/>
                <w:lang w:eastAsia="da-DK"/>
              </w:rPr>
            </w:pPr>
          </w:p>
        </w:tc>
        <w:tc>
          <w:tcPr>
            <w:tcW w:w="3232" w:type="dxa"/>
          </w:tcPr>
          <w:p w14:paraId="3F183B63" w14:textId="445D43D3" w:rsidR="00475185" w:rsidRDefault="00475185" w:rsidP="00795B21">
            <w:pPr>
              <w:rPr>
                <w:noProof/>
                <w:sz w:val="24"/>
                <w:szCs w:val="24"/>
                <w:lang w:eastAsia="da-DK"/>
              </w:rPr>
            </w:pPr>
          </w:p>
        </w:tc>
        <w:tc>
          <w:tcPr>
            <w:tcW w:w="1275" w:type="dxa"/>
          </w:tcPr>
          <w:p w14:paraId="3F183B64" w14:textId="07FB078C" w:rsidR="00475185" w:rsidRDefault="00475185" w:rsidP="00795B21">
            <w:pPr>
              <w:rPr>
                <w:noProof/>
                <w:sz w:val="24"/>
                <w:szCs w:val="24"/>
                <w:lang w:eastAsia="da-DK"/>
              </w:rPr>
            </w:pPr>
          </w:p>
        </w:tc>
        <w:tc>
          <w:tcPr>
            <w:tcW w:w="3148" w:type="dxa"/>
          </w:tcPr>
          <w:p w14:paraId="3F183B65" w14:textId="77777777" w:rsidR="00475185" w:rsidRDefault="003160D7" w:rsidP="00795B21">
            <w:pPr>
              <w:rPr>
                <w:noProof/>
                <w:sz w:val="24"/>
                <w:szCs w:val="24"/>
                <w:lang w:eastAsia="da-DK"/>
              </w:rPr>
            </w:pPr>
            <w:r>
              <w:rPr>
                <w:noProof/>
                <w:sz w:val="24"/>
                <w:szCs w:val="24"/>
                <w:lang w:eastAsia="da-DK"/>
              </w:rPr>
              <w:t>Banefordler/kampansvarlig</w:t>
            </w:r>
          </w:p>
        </w:tc>
      </w:tr>
      <w:tr w:rsidR="00475185" w14:paraId="3F183B6C" w14:textId="77777777" w:rsidTr="007C217F">
        <w:tc>
          <w:tcPr>
            <w:tcW w:w="2405" w:type="dxa"/>
          </w:tcPr>
          <w:p w14:paraId="3F183B67" w14:textId="78377F91" w:rsidR="00475185" w:rsidRDefault="00475185" w:rsidP="00795B21">
            <w:pPr>
              <w:rPr>
                <w:noProof/>
                <w:sz w:val="24"/>
                <w:szCs w:val="24"/>
                <w:lang w:eastAsia="da-DK"/>
              </w:rPr>
            </w:pPr>
          </w:p>
        </w:tc>
        <w:tc>
          <w:tcPr>
            <w:tcW w:w="3232" w:type="dxa"/>
          </w:tcPr>
          <w:p w14:paraId="3F183B68" w14:textId="186866AB" w:rsidR="00475185" w:rsidRDefault="00475185" w:rsidP="00795B21">
            <w:pPr>
              <w:rPr>
                <w:noProof/>
                <w:sz w:val="24"/>
                <w:szCs w:val="24"/>
                <w:lang w:eastAsia="da-DK"/>
              </w:rPr>
            </w:pPr>
          </w:p>
        </w:tc>
        <w:tc>
          <w:tcPr>
            <w:tcW w:w="1275" w:type="dxa"/>
          </w:tcPr>
          <w:p w14:paraId="3F183B69" w14:textId="1A06F818" w:rsidR="00475185" w:rsidRDefault="00475185" w:rsidP="00795B21">
            <w:pPr>
              <w:rPr>
                <w:noProof/>
                <w:sz w:val="24"/>
                <w:szCs w:val="24"/>
                <w:lang w:eastAsia="da-DK"/>
              </w:rPr>
            </w:pPr>
          </w:p>
        </w:tc>
        <w:tc>
          <w:tcPr>
            <w:tcW w:w="3148" w:type="dxa"/>
          </w:tcPr>
          <w:p w14:paraId="3F183B6A" w14:textId="77777777" w:rsidR="00A62F30" w:rsidRDefault="003160D7" w:rsidP="00795B21">
            <w:pPr>
              <w:rPr>
                <w:noProof/>
                <w:sz w:val="24"/>
                <w:szCs w:val="24"/>
                <w:lang w:eastAsia="da-DK"/>
              </w:rPr>
            </w:pPr>
            <w:r>
              <w:rPr>
                <w:noProof/>
                <w:sz w:val="24"/>
                <w:szCs w:val="24"/>
                <w:lang w:eastAsia="da-DK"/>
              </w:rPr>
              <w:t xml:space="preserve">Sportlig ansvarlig </w:t>
            </w:r>
          </w:p>
          <w:p w14:paraId="3F183B6B" w14:textId="77777777" w:rsidR="00475185" w:rsidRDefault="00A62F30" w:rsidP="00795B21">
            <w:pPr>
              <w:rPr>
                <w:noProof/>
                <w:sz w:val="24"/>
                <w:szCs w:val="24"/>
                <w:lang w:eastAsia="da-DK"/>
              </w:rPr>
            </w:pPr>
            <w:r>
              <w:rPr>
                <w:noProof/>
                <w:sz w:val="24"/>
                <w:szCs w:val="24"/>
                <w:lang w:eastAsia="da-DK"/>
              </w:rPr>
              <w:t>U14-S</w:t>
            </w:r>
            <w:r w:rsidR="003160D7">
              <w:rPr>
                <w:noProof/>
                <w:sz w:val="24"/>
                <w:szCs w:val="24"/>
                <w:lang w:eastAsia="da-DK"/>
              </w:rPr>
              <w:t>enior</w:t>
            </w:r>
          </w:p>
        </w:tc>
      </w:tr>
    </w:tbl>
    <w:p w14:paraId="3F183B6D" w14:textId="77777777" w:rsidR="00475185" w:rsidRDefault="00475185" w:rsidP="00795B21">
      <w:pPr>
        <w:rPr>
          <w:noProof/>
          <w:sz w:val="24"/>
          <w:szCs w:val="24"/>
          <w:lang w:eastAsia="da-DK"/>
        </w:rPr>
      </w:pPr>
    </w:p>
    <w:p w14:paraId="3F183B6E" w14:textId="77777777" w:rsidR="00A62F30" w:rsidRPr="00A62F30" w:rsidRDefault="00A62F30" w:rsidP="00795B21">
      <w:pPr>
        <w:rPr>
          <w:b/>
          <w:noProof/>
          <w:sz w:val="24"/>
          <w:szCs w:val="24"/>
          <w:lang w:eastAsia="da-DK"/>
        </w:rPr>
      </w:pPr>
      <w:r w:rsidRPr="00A62F30">
        <w:rPr>
          <w:b/>
          <w:noProof/>
          <w:sz w:val="24"/>
          <w:szCs w:val="24"/>
          <w:lang w:eastAsia="da-DK"/>
        </w:rPr>
        <w:t>Andre kontaktpersoner i VI39 fodbold</w:t>
      </w:r>
    </w:p>
    <w:tbl>
      <w:tblPr>
        <w:tblStyle w:val="Tabel-Gitter"/>
        <w:tblW w:w="10140" w:type="dxa"/>
        <w:tblLayout w:type="fixed"/>
        <w:tblLook w:val="04A0" w:firstRow="1" w:lastRow="0" w:firstColumn="1" w:lastColumn="0" w:noHBand="0" w:noVBand="1"/>
      </w:tblPr>
      <w:tblGrid>
        <w:gridCol w:w="2405"/>
        <w:gridCol w:w="3232"/>
        <w:gridCol w:w="1275"/>
        <w:gridCol w:w="3228"/>
      </w:tblGrid>
      <w:tr w:rsidR="00A62F30" w14:paraId="3F183B73" w14:textId="77777777" w:rsidTr="007C217F">
        <w:tc>
          <w:tcPr>
            <w:tcW w:w="2405" w:type="dxa"/>
          </w:tcPr>
          <w:p w14:paraId="3F183B6F" w14:textId="77777777" w:rsidR="00A62F30" w:rsidRDefault="00A62F30" w:rsidP="00FA43EA">
            <w:pPr>
              <w:rPr>
                <w:noProof/>
                <w:sz w:val="24"/>
                <w:szCs w:val="24"/>
                <w:lang w:eastAsia="da-DK"/>
              </w:rPr>
            </w:pPr>
            <w:r>
              <w:rPr>
                <w:noProof/>
                <w:sz w:val="24"/>
                <w:szCs w:val="24"/>
                <w:lang w:eastAsia="da-DK"/>
              </w:rPr>
              <w:t>Heidi Frandsen</w:t>
            </w:r>
          </w:p>
        </w:tc>
        <w:tc>
          <w:tcPr>
            <w:tcW w:w="3232" w:type="dxa"/>
          </w:tcPr>
          <w:p w14:paraId="3F183B70" w14:textId="77777777" w:rsidR="00A62F30" w:rsidRDefault="00A62F30" w:rsidP="00FA43EA">
            <w:pPr>
              <w:rPr>
                <w:noProof/>
                <w:sz w:val="24"/>
                <w:szCs w:val="24"/>
                <w:lang w:eastAsia="da-DK"/>
              </w:rPr>
            </w:pPr>
            <w:r w:rsidRPr="00696FAD">
              <w:rPr>
                <w:noProof/>
                <w:sz w:val="24"/>
                <w:szCs w:val="24"/>
                <w:lang w:eastAsia="da-DK"/>
              </w:rPr>
              <w:t>vifodbold@gmail.com</w:t>
            </w:r>
          </w:p>
        </w:tc>
        <w:tc>
          <w:tcPr>
            <w:tcW w:w="1275" w:type="dxa"/>
          </w:tcPr>
          <w:p w14:paraId="3F183B71" w14:textId="77777777" w:rsidR="00A62F30" w:rsidRDefault="00A62F30" w:rsidP="00FA43EA">
            <w:pPr>
              <w:rPr>
                <w:noProof/>
                <w:sz w:val="24"/>
                <w:szCs w:val="24"/>
                <w:lang w:eastAsia="da-DK"/>
              </w:rPr>
            </w:pPr>
            <w:r w:rsidRPr="00696FAD">
              <w:rPr>
                <w:noProof/>
                <w:sz w:val="24"/>
                <w:szCs w:val="24"/>
                <w:lang w:eastAsia="da-DK"/>
              </w:rPr>
              <w:t>40252043</w:t>
            </w:r>
          </w:p>
        </w:tc>
        <w:tc>
          <w:tcPr>
            <w:tcW w:w="3228" w:type="dxa"/>
          </w:tcPr>
          <w:p w14:paraId="3F183B72" w14:textId="77777777" w:rsidR="00A62F30" w:rsidRDefault="00A62F30" w:rsidP="00FA43EA">
            <w:pPr>
              <w:rPr>
                <w:noProof/>
                <w:sz w:val="24"/>
                <w:szCs w:val="24"/>
                <w:lang w:eastAsia="da-DK"/>
              </w:rPr>
            </w:pPr>
            <w:r>
              <w:rPr>
                <w:noProof/>
                <w:sz w:val="24"/>
                <w:szCs w:val="24"/>
                <w:lang w:eastAsia="da-DK"/>
              </w:rPr>
              <w:t>SBU kontaktperson</w:t>
            </w:r>
          </w:p>
        </w:tc>
      </w:tr>
      <w:tr w:rsidR="00A62F30" w14:paraId="3F183B78" w14:textId="77777777" w:rsidTr="007C217F">
        <w:tc>
          <w:tcPr>
            <w:tcW w:w="2405" w:type="dxa"/>
          </w:tcPr>
          <w:p w14:paraId="3F183B74" w14:textId="1A491CF3" w:rsidR="00A62F30" w:rsidRDefault="00A62F30" w:rsidP="00FA43EA">
            <w:pPr>
              <w:rPr>
                <w:noProof/>
                <w:sz w:val="24"/>
                <w:szCs w:val="24"/>
                <w:lang w:eastAsia="da-DK"/>
              </w:rPr>
            </w:pPr>
          </w:p>
        </w:tc>
        <w:tc>
          <w:tcPr>
            <w:tcW w:w="3232" w:type="dxa"/>
          </w:tcPr>
          <w:p w14:paraId="3F183B75" w14:textId="77777777" w:rsidR="00A62F30" w:rsidRPr="00696FAD" w:rsidRDefault="00A62F30" w:rsidP="00FA43EA">
            <w:pPr>
              <w:rPr>
                <w:noProof/>
                <w:sz w:val="24"/>
                <w:szCs w:val="24"/>
                <w:lang w:eastAsia="da-DK"/>
              </w:rPr>
            </w:pPr>
            <w:r>
              <w:rPr>
                <w:noProof/>
                <w:sz w:val="24"/>
                <w:szCs w:val="24"/>
                <w:lang w:eastAsia="da-DK"/>
              </w:rPr>
              <w:t>Vi39-fodbold-kasserer@live.dk</w:t>
            </w:r>
          </w:p>
        </w:tc>
        <w:tc>
          <w:tcPr>
            <w:tcW w:w="1275" w:type="dxa"/>
          </w:tcPr>
          <w:p w14:paraId="3F183B76" w14:textId="77777777" w:rsidR="00A62F30" w:rsidRPr="00696FAD" w:rsidRDefault="00A62F30" w:rsidP="00FA43EA">
            <w:pPr>
              <w:rPr>
                <w:noProof/>
                <w:sz w:val="24"/>
                <w:szCs w:val="24"/>
                <w:lang w:eastAsia="da-DK"/>
              </w:rPr>
            </w:pPr>
          </w:p>
        </w:tc>
        <w:tc>
          <w:tcPr>
            <w:tcW w:w="3228" w:type="dxa"/>
          </w:tcPr>
          <w:p w14:paraId="3F183B77" w14:textId="77777777" w:rsidR="00A62F30" w:rsidRDefault="00A62F30" w:rsidP="00FA43EA">
            <w:pPr>
              <w:rPr>
                <w:noProof/>
                <w:sz w:val="24"/>
                <w:szCs w:val="24"/>
                <w:lang w:eastAsia="da-DK"/>
              </w:rPr>
            </w:pPr>
            <w:r>
              <w:rPr>
                <w:noProof/>
                <w:sz w:val="24"/>
                <w:szCs w:val="24"/>
                <w:lang w:eastAsia="da-DK"/>
              </w:rPr>
              <w:t>Kasserer</w:t>
            </w:r>
          </w:p>
        </w:tc>
      </w:tr>
      <w:tr w:rsidR="00A62F30" w14:paraId="3F183B7D" w14:textId="77777777" w:rsidTr="007C217F">
        <w:tc>
          <w:tcPr>
            <w:tcW w:w="2405" w:type="dxa"/>
          </w:tcPr>
          <w:p w14:paraId="3F183B79" w14:textId="77777777" w:rsidR="00A62F30" w:rsidRDefault="00A62F30" w:rsidP="00FA43EA">
            <w:pPr>
              <w:rPr>
                <w:noProof/>
                <w:sz w:val="24"/>
                <w:szCs w:val="24"/>
                <w:lang w:eastAsia="da-DK"/>
              </w:rPr>
            </w:pPr>
            <w:r>
              <w:rPr>
                <w:noProof/>
                <w:sz w:val="24"/>
                <w:szCs w:val="24"/>
                <w:lang w:eastAsia="da-DK"/>
              </w:rPr>
              <w:t>Lena Kjøller</w:t>
            </w:r>
          </w:p>
        </w:tc>
        <w:tc>
          <w:tcPr>
            <w:tcW w:w="3232" w:type="dxa"/>
          </w:tcPr>
          <w:p w14:paraId="3F183B7A" w14:textId="77777777" w:rsidR="00A62F30" w:rsidRPr="00696FAD" w:rsidRDefault="00A62F30" w:rsidP="00FA43EA">
            <w:pPr>
              <w:rPr>
                <w:noProof/>
                <w:sz w:val="24"/>
                <w:szCs w:val="24"/>
                <w:lang w:eastAsia="da-DK"/>
              </w:rPr>
            </w:pPr>
            <w:r w:rsidRPr="008A59EE">
              <w:rPr>
                <w:noProof/>
                <w:sz w:val="24"/>
                <w:szCs w:val="24"/>
                <w:lang w:eastAsia="da-DK"/>
              </w:rPr>
              <w:t>lenakjoeller@mail.dk</w:t>
            </w:r>
          </w:p>
        </w:tc>
        <w:tc>
          <w:tcPr>
            <w:tcW w:w="1275" w:type="dxa"/>
          </w:tcPr>
          <w:p w14:paraId="3F183B7B" w14:textId="77777777" w:rsidR="00A62F30" w:rsidRPr="00696FAD" w:rsidRDefault="00A62F30" w:rsidP="00FA43EA">
            <w:pPr>
              <w:rPr>
                <w:noProof/>
                <w:sz w:val="24"/>
                <w:szCs w:val="24"/>
                <w:lang w:eastAsia="da-DK"/>
              </w:rPr>
            </w:pPr>
          </w:p>
        </w:tc>
        <w:tc>
          <w:tcPr>
            <w:tcW w:w="3228" w:type="dxa"/>
          </w:tcPr>
          <w:p w14:paraId="3F183B7C" w14:textId="77777777" w:rsidR="00A62F30" w:rsidRDefault="00A62F30" w:rsidP="00FA43EA">
            <w:pPr>
              <w:rPr>
                <w:noProof/>
                <w:sz w:val="24"/>
                <w:szCs w:val="24"/>
                <w:lang w:eastAsia="da-DK"/>
              </w:rPr>
            </w:pPr>
            <w:r>
              <w:rPr>
                <w:noProof/>
                <w:sz w:val="24"/>
                <w:szCs w:val="24"/>
                <w:lang w:eastAsia="da-DK"/>
              </w:rPr>
              <w:t>Hjemmeside / kampklar</w:t>
            </w:r>
          </w:p>
        </w:tc>
      </w:tr>
      <w:tr w:rsidR="00A62F30" w14:paraId="3F183B82" w14:textId="77777777" w:rsidTr="007C217F">
        <w:tc>
          <w:tcPr>
            <w:tcW w:w="2405" w:type="dxa"/>
          </w:tcPr>
          <w:p w14:paraId="3F183B7E" w14:textId="77777777" w:rsidR="00A62F30" w:rsidRDefault="00A62F30" w:rsidP="00FA43EA">
            <w:pPr>
              <w:rPr>
                <w:noProof/>
                <w:sz w:val="24"/>
                <w:szCs w:val="24"/>
                <w:lang w:eastAsia="da-DK"/>
              </w:rPr>
            </w:pPr>
            <w:r w:rsidRPr="008A59EE">
              <w:rPr>
                <w:noProof/>
                <w:sz w:val="24"/>
                <w:szCs w:val="24"/>
                <w:lang w:eastAsia="da-DK"/>
              </w:rPr>
              <w:t>Renata Andreasen</w:t>
            </w:r>
          </w:p>
        </w:tc>
        <w:tc>
          <w:tcPr>
            <w:tcW w:w="3232" w:type="dxa"/>
          </w:tcPr>
          <w:p w14:paraId="3F183B7F" w14:textId="77777777" w:rsidR="00A62F30" w:rsidRPr="00696FAD" w:rsidRDefault="00A62F30" w:rsidP="00FA43EA">
            <w:pPr>
              <w:rPr>
                <w:noProof/>
                <w:sz w:val="24"/>
                <w:szCs w:val="24"/>
                <w:lang w:eastAsia="da-DK"/>
              </w:rPr>
            </w:pPr>
            <w:r w:rsidRPr="008A59EE">
              <w:rPr>
                <w:noProof/>
                <w:sz w:val="24"/>
                <w:szCs w:val="24"/>
                <w:lang w:eastAsia="da-DK"/>
              </w:rPr>
              <w:t>gusvic@email.dk</w:t>
            </w:r>
          </w:p>
        </w:tc>
        <w:tc>
          <w:tcPr>
            <w:tcW w:w="1275" w:type="dxa"/>
          </w:tcPr>
          <w:p w14:paraId="3F183B80" w14:textId="77777777" w:rsidR="00A62F30" w:rsidRPr="00696FAD" w:rsidRDefault="00A62F30" w:rsidP="00FA43EA">
            <w:pPr>
              <w:rPr>
                <w:noProof/>
                <w:sz w:val="24"/>
                <w:szCs w:val="24"/>
                <w:lang w:eastAsia="da-DK"/>
              </w:rPr>
            </w:pPr>
            <w:r w:rsidRPr="008A59EE">
              <w:rPr>
                <w:noProof/>
                <w:sz w:val="24"/>
                <w:szCs w:val="24"/>
                <w:lang w:eastAsia="da-DK"/>
              </w:rPr>
              <w:t>22495063</w:t>
            </w:r>
          </w:p>
        </w:tc>
        <w:tc>
          <w:tcPr>
            <w:tcW w:w="3228" w:type="dxa"/>
          </w:tcPr>
          <w:p w14:paraId="3F183B81" w14:textId="77777777" w:rsidR="00A62F30" w:rsidRDefault="00A62F30" w:rsidP="00FA43EA">
            <w:pPr>
              <w:rPr>
                <w:noProof/>
                <w:sz w:val="24"/>
                <w:szCs w:val="24"/>
                <w:lang w:eastAsia="da-DK"/>
              </w:rPr>
            </w:pPr>
            <w:r>
              <w:rPr>
                <w:noProof/>
                <w:sz w:val="24"/>
                <w:szCs w:val="24"/>
                <w:lang w:eastAsia="da-DK"/>
              </w:rPr>
              <w:t>Sponsorudvalg / Kampklar</w:t>
            </w:r>
            <w:r w:rsidR="007C217F">
              <w:rPr>
                <w:noProof/>
                <w:sz w:val="24"/>
                <w:szCs w:val="24"/>
                <w:lang w:eastAsia="da-DK"/>
              </w:rPr>
              <w:t>/FB</w:t>
            </w:r>
          </w:p>
        </w:tc>
      </w:tr>
      <w:tr w:rsidR="00D101B1" w14:paraId="3F183B87" w14:textId="77777777" w:rsidTr="007C217F">
        <w:tc>
          <w:tcPr>
            <w:tcW w:w="2405" w:type="dxa"/>
          </w:tcPr>
          <w:p w14:paraId="3F183B83" w14:textId="77777777" w:rsidR="00D101B1" w:rsidRPr="008A59EE" w:rsidRDefault="00A447C6" w:rsidP="00FA43EA">
            <w:pPr>
              <w:rPr>
                <w:noProof/>
                <w:sz w:val="24"/>
                <w:szCs w:val="24"/>
                <w:lang w:eastAsia="da-DK"/>
              </w:rPr>
            </w:pPr>
            <w:r>
              <w:rPr>
                <w:noProof/>
                <w:sz w:val="24"/>
                <w:szCs w:val="24"/>
                <w:lang w:eastAsia="da-DK"/>
              </w:rPr>
              <w:t>Lisbeth Jørgensen</w:t>
            </w:r>
          </w:p>
        </w:tc>
        <w:tc>
          <w:tcPr>
            <w:tcW w:w="3232" w:type="dxa"/>
          </w:tcPr>
          <w:p w14:paraId="3F183B84" w14:textId="77777777" w:rsidR="00D101B1" w:rsidRPr="008A59EE" w:rsidRDefault="00A447C6" w:rsidP="00FA43EA">
            <w:pPr>
              <w:rPr>
                <w:noProof/>
                <w:sz w:val="24"/>
                <w:szCs w:val="24"/>
                <w:lang w:eastAsia="da-DK"/>
              </w:rPr>
            </w:pPr>
            <w:r>
              <w:rPr>
                <w:noProof/>
                <w:sz w:val="24"/>
                <w:szCs w:val="24"/>
                <w:lang w:eastAsia="da-DK"/>
              </w:rPr>
              <w:t>Lija35@webspeed.dk</w:t>
            </w:r>
          </w:p>
        </w:tc>
        <w:tc>
          <w:tcPr>
            <w:tcW w:w="1275" w:type="dxa"/>
          </w:tcPr>
          <w:p w14:paraId="3F183B85" w14:textId="77777777" w:rsidR="00D101B1" w:rsidRPr="008A59EE" w:rsidRDefault="00A447C6" w:rsidP="00FA43EA">
            <w:pPr>
              <w:rPr>
                <w:noProof/>
                <w:sz w:val="24"/>
                <w:szCs w:val="24"/>
                <w:lang w:eastAsia="da-DK"/>
              </w:rPr>
            </w:pPr>
            <w:r>
              <w:rPr>
                <w:noProof/>
                <w:sz w:val="24"/>
                <w:szCs w:val="24"/>
                <w:lang w:eastAsia="da-DK"/>
              </w:rPr>
              <w:t>20941221</w:t>
            </w:r>
          </w:p>
        </w:tc>
        <w:tc>
          <w:tcPr>
            <w:tcW w:w="3228" w:type="dxa"/>
          </w:tcPr>
          <w:p w14:paraId="3F183B86" w14:textId="77777777" w:rsidR="00D101B1" w:rsidRDefault="00A447C6" w:rsidP="00FA43EA">
            <w:pPr>
              <w:rPr>
                <w:noProof/>
                <w:sz w:val="24"/>
                <w:szCs w:val="24"/>
                <w:lang w:eastAsia="da-DK"/>
              </w:rPr>
            </w:pPr>
            <w:r>
              <w:rPr>
                <w:noProof/>
                <w:sz w:val="24"/>
                <w:szCs w:val="24"/>
                <w:lang w:eastAsia="da-DK"/>
              </w:rPr>
              <w:t>Materialemand</w:t>
            </w:r>
          </w:p>
        </w:tc>
      </w:tr>
      <w:tr w:rsidR="00D101B1" w14:paraId="3F183B8C" w14:textId="77777777" w:rsidTr="007C217F">
        <w:tc>
          <w:tcPr>
            <w:tcW w:w="2405" w:type="dxa"/>
          </w:tcPr>
          <w:p w14:paraId="3F183B88" w14:textId="77777777" w:rsidR="00D101B1" w:rsidRPr="008A59EE" w:rsidRDefault="00A447C6" w:rsidP="00FA43EA">
            <w:pPr>
              <w:rPr>
                <w:noProof/>
                <w:sz w:val="24"/>
                <w:szCs w:val="24"/>
                <w:lang w:eastAsia="da-DK"/>
              </w:rPr>
            </w:pPr>
            <w:r>
              <w:rPr>
                <w:noProof/>
                <w:sz w:val="24"/>
                <w:szCs w:val="24"/>
                <w:lang w:eastAsia="da-DK"/>
              </w:rPr>
              <w:t>Katja Geaton Sørensen</w:t>
            </w:r>
          </w:p>
        </w:tc>
        <w:tc>
          <w:tcPr>
            <w:tcW w:w="3232" w:type="dxa"/>
          </w:tcPr>
          <w:p w14:paraId="3F183B89" w14:textId="77777777" w:rsidR="00D101B1" w:rsidRPr="008A59EE" w:rsidRDefault="00A447C6" w:rsidP="00FA43EA">
            <w:pPr>
              <w:rPr>
                <w:noProof/>
                <w:sz w:val="24"/>
                <w:szCs w:val="24"/>
                <w:lang w:eastAsia="da-DK"/>
              </w:rPr>
            </w:pPr>
            <w:r w:rsidRPr="00A447C6">
              <w:rPr>
                <w:noProof/>
                <w:sz w:val="24"/>
                <w:szCs w:val="24"/>
                <w:lang w:eastAsia="da-DK"/>
              </w:rPr>
              <w:t>katja.geaton@yahoo.dk</w:t>
            </w:r>
          </w:p>
        </w:tc>
        <w:tc>
          <w:tcPr>
            <w:tcW w:w="1275" w:type="dxa"/>
          </w:tcPr>
          <w:p w14:paraId="3F183B8A" w14:textId="77777777" w:rsidR="00D101B1" w:rsidRPr="008A59EE" w:rsidRDefault="00A447C6" w:rsidP="00FA43EA">
            <w:pPr>
              <w:rPr>
                <w:noProof/>
                <w:sz w:val="24"/>
                <w:szCs w:val="24"/>
                <w:lang w:eastAsia="da-DK"/>
              </w:rPr>
            </w:pPr>
            <w:r w:rsidRPr="00A447C6">
              <w:rPr>
                <w:noProof/>
                <w:sz w:val="24"/>
                <w:szCs w:val="24"/>
                <w:lang w:eastAsia="da-DK"/>
              </w:rPr>
              <w:t>22446711</w:t>
            </w:r>
          </w:p>
        </w:tc>
        <w:tc>
          <w:tcPr>
            <w:tcW w:w="3228" w:type="dxa"/>
          </w:tcPr>
          <w:p w14:paraId="3F183B8B" w14:textId="77777777" w:rsidR="00D101B1" w:rsidRDefault="00A447C6" w:rsidP="00FA43EA">
            <w:pPr>
              <w:rPr>
                <w:noProof/>
                <w:sz w:val="24"/>
                <w:szCs w:val="24"/>
                <w:lang w:eastAsia="da-DK"/>
              </w:rPr>
            </w:pPr>
            <w:r>
              <w:rPr>
                <w:noProof/>
                <w:sz w:val="24"/>
                <w:szCs w:val="24"/>
                <w:lang w:eastAsia="da-DK"/>
              </w:rPr>
              <w:t>Materialemand</w:t>
            </w:r>
          </w:p>
        </w:tc>
      </w:tr>
    </w:tbl>
    <w:p w14:paraId="3F183B8D" w14:textId="77777777" w:rsidR="003160D7" w:rsidRDefault="003160D7" w:rsidP="004D2EEE">
      <w:pPr>
        <w:rPr>
          <w:b/>
          <w:sz w:val="24"/>
          <w:szCs w:val="24"/>
          <w:lang w:eastAsia="da-DK"/>
        </w:rPr>
      </w:pPr>
    </w:p>
    <w:p w14:paraId="3F183B8E" w14:textId="77777777" w:rsidR="003160D7" w:rsidRDefault="003160D7" w:rsidP="004D2EEE">
      <w:pPr>
        <w:rPr>
          <w:b/>
          <w:sz w:val="24"/>
          <w:szCs w:val="24"/>
          <w:lang w:eastAsia="da-DK"/>
        </w:rPr>
      </w:pPr>
    </w:p>
    <w:p w14:paraId="3F183B8F" w14:textId="77777777" w:rsidR="004D2EEE" w:rsidRDefault="00475185" w:rsidP="004D2EEE">
      <w:pPr>
        <w:rPr>
          <w:b/>
          <w:sz w:val="24"/>
          <w:szCs w:val="24"/>
          <w:lang w:eastAsia="da-DK"/>
        </w:rPr>
      </w:pPr>
      <w:r>
        <w:rPr>
          <w:b/>
          <w:sz w:val="24"/>
          <w:szCs w:val="24"/>
          <w:lang w:eastAsia="da-DK"/>
        </w:rPr>
        <w:t xml:space="preserve">Vi håber, at denne lille samling af praktiske tip og råd kan svare på langt de fleste spørgsmål du som ny træner, holdleder eller frivillig i øvrigt må have. Hvis du alligevel skulle have et spørgsmål eller to, er du meget velkommen til at kontakte en af de relevante personer i Vallensbæk IF. Kontaktinfo på alle klubbens frivillige fremgår af adresselisten, som du kan finde på hjemmesiden. </w:t>
      </w:r>
    </w:p>
    <w:p w14:paraId="3F183B90" w14:textId="77777777" w:rsidR="00475185" w:rsidRDefault="00475185" w:rsidP="004D2EEE">
      <w:pPr>
        <w:rPr>
          <w:b/>
          <w:sz w:val="24"/>
          <w:szCs w:val="24"/>
          <w:lang w:eastAsia="da-DK"/>
        </w:rPr>
      </w:pPr>
    </w:p>
    <w:p w14:paraId="3F183B91" w14:textId="77777777" w:rsidR="00475185" w:rsidRDefault="00475185" w:rsidP="004D2EEE">
      <w:pPr>
        <w:rPr>
          <w:b/>
          <w:sz w:val="24"/>
          <w:szCs w:val="24"/>
          <w:lang w:eastAsia="da-DK"/>
        </w:rPr>
      </w:pPr>
      <w:r>
        <w:rPr>
          <w:b/>
          <w:sz w:val="24"/>
          <w:szCs w:val="24"/>
          <w:lang w:eastAsia="da-DK"/>
        </w:rPr>
        <w:t>Med sportslig hilsen</w:t>
      </w:r>
    </w:p>
    <w:p w14:paraId="3F183B92" w14:textId="77777777" w:rsidR="00475185" w:rsidRDefault="00475185" w:rsidP="004D2EEE">
      <w:pPr>
        <w:rPr>
          <w:b/>
          <w:sz w:val="24"/>
          <w:szCs w:val="24"/>
          <w:lang w:eastAsia="da-DK"/>
        </w:rPr>
      </w:pPr>
      <w:r>
        <w:rPr>
          <w:b/>
          <w:sz w:val="24"/>
          <w:szCs w:val="24"/>
          <w:lang w:eastAsia="da-DK"/>
        </w:rPr>
        <w:t>Vallensbæk IF´s bestyrelse</w:t>
      </w:r>
    </w:p>
    <w:p w14:paraId="3F183B93" w14:textId="77777777" w:rsidR="004D2EEE" w:rsidRPr="004D2EEE" w:rsidRDefault="00475185" w:rsidP="004D2EEE">
      <w:pPr>
        <w:jc w:val="center"/>
        <w:rPr>
          <w:sz w:val="24"/>
          <w:szCs w:val="24"/>
          <w:lang w:eastAsia="da-DK"/>
        </w:rPr>
      </w:pPr>
      <w:r>
        <w:rPr>
          <w:b/>
          <w:sz w:val="44"/>
          <w:szCs w:val="44"/>
          <w:lang w:eastAsia="da-DK"/>
        </w:rPr>
        <w:t>Rigtig god fornøjelse ude på banen</w:t>
      </w:r>
    </w:p>
    <w:sectPr w:rsidR="004D2EEE" w:rsidRPr="004D2EEE" w:rsidSect="00F05B9D">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79F6F" w14:textId="77777777" w:rsidR="005D7082" w:rsidRDefault="005D7082" w:rsidP="00696FAD">
      <w:pPr>
        <w:spacing w:after="0" w:line="240" w:lineRule="auto"/>
      </w:pPr>
      <w:r>
        <w:separator/>
      </w:r>
    </w:p>
  </w:endnote>
  <w:endnote w:type="continuationSeparator" w:id="0">
    <w:p w14:paraId="7B165701" w14:textId="77777777" w:rsidR="005D7082" w:rsidRDefault="005D7082" w:rsidP="0069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568311"/>
      <w:docPartObj>
        <w:docPartGallery w:val="Page Numbers (Bottom of Page)"/>
        <w:docPartUnique/>
      </w:docPartObj>
    </w:sdtPr>
    <w:sdtEndPr>
      <w:rPr>
        <w:noProof/>
      </w:rPr>
    </w:sdtEndPr>
    <w:sdtContent>
      <w:p w14:paraId="3F183B9E" w14:textId="77777777" w:rsidR="00696FAD" w:rsidRDefault="00696FAD">
        <w:pPr>
          <w:pStyle w:val="Sidefod"/>
          <w:jc w:val="right"/>
        </w:pPr>
        <w:r>
          <w:fldChar w:fldCharType="begin"/>
        </w:r>
        <w:r>
          <w:instrText xml:space="preserve"> PAGE   \* MERGEFORMAT </w:instrText>
        </w:r>
        <w:r>
          <w:fldChar w:fldCharType="separate"/>
        </w:r>
        <w:r w:rsidR="00F05B9D">
          <w:rPr>
            <w:noProof/>
          </w:rPr>
          <w:t>2</w:t>
        </w:r>
        <w:r>
          <w:rPr>
            <w:noProof/>
          </w:rPr>
          <w:fldChar w:fldCharType="end"/>
        </w:r>
      </w:p>
    </w:sdtContent>
  </w:sdt>
  <w:p w14:paraId="3F183B9F" w14:textId="77777777" w:rsidR="00696FAD" w:rsidRDefault="00696F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47460" w14:textId="77777777" w:rsidR="005D7082" w:rsidRDefault="005D7082" w:rsidP="00696FAD">
      <w:pPr>
        <w:spacing w:after="0" w:line="240" w:lineRule="auto"/>
      </w:pPr>
      <w:r>
        <w:separator/>
      </w:r>
    </w:p>
  </w:footnote>
  <w:footnote w:type="continuationSeparator" w:id="0">
    <w:p w14:paraId="7877701C" w14:textId="77777777" w:rsidR="005D7082" w:rsidRDefault="005D7082" w:rsidP="00696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D5474"/>
    <w:multiLevelType w:val="hybridMultilevel"/>
    <w:tmpl w:val="448295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E8"/>
    <w:rsid w:val="000107CD"/>
    <w:rsid w:val="00024633"/>
    <w:rsid w:val="00095FB3"/>
    <w:rsid w:val="000968AC"/>
    <w:rsid w:val="00117AF3"/>
    <w:rsid w:val="001B5740"/>
    <w:rsid w:val="001F1D75"/>
    <w:rsid w:val="002C33E8"/>
    <w:rsid w:val="003160D7"/>
    <w:rsid w:val="00346074"/>
    <w:rsid w:val="00450BE8"/>
    <w:rsid w:val="00475185"/>
    <w:rsid w:val="004D2EEE"/>
    <w:rsid w:val="005D7082"/>
    <w:rsid w:val="00696FAD"/>
    <w:rsid w:val="00721CBE"/>
    <w:rsid w:val="00795B21"/>
    <w:rsid w:val="007C217F"/>
    <w:rsid w:val="007F371A"/>
    <w:rsid w:val="00802446"/>
    <w:rsid w:val="0082011E"/>
    <w:rsid w:val="008A59EE"/>
    <w:rsid w:val="00A447C6"/>
    <w:rsid w:val="00A62F30"/>
    <w:rsid w:val="00A85022"/>
    <w:rsid w:val="00AC2A90"/>
    <w:rsid w:val="00AC66B1"/>
    <w:rsid w:val="00BD7323"/>
    <w:rsid w:val="00BE2FA3"/>
    <w:rsid w:val="00C37C7B"/>
    <w:rsid w:val="00CB28C4"/>
    <w:rsid w:val="00D101B1"/>
    <w:rsid w:val="00E37A53"/>
    <w:rsid w:val="00ED36EB"/>
    <w:rsid w:val="00F05B9D"/>
    <w:rsid w:val="00F759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3AF6"/>
  <w15:chartTrackingRefBased/>
  <w15:docId w15:val="{92091DEA-E832-4B2D-BD2F-10209382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75950"/>
    <w:rPr>
      <w:color w:val="0000FF" w:themeColor="hyperlink"/>
      <w:u w:val="single"/>
    </w:rPr>
  </w:style>
  <w:style w:type="table" w:styleId="Tabel-Gitter">
    <w:name w:val="Table Grid"/>
    <w:basedOn w:val="Tabel-Normal"/>
    <w:uiPriority w:val="59"/>
    <w:rsid w:val="0047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96F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6FAD"/>
  </w:style>
  <w:style w:type="paragraph" w:styleId="Sidefod">
    <w:name w:val="footer"/>
    <w:basedOn w:val="Normal"/>
    <w:link w:val="SidefodTegn"/>
    <w:uiPriority w:val="99"/>
    <w:unhideWhenUsed/>
    <w:rsid w:val="00696F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6FAD"/>
  </w:style>
  <w:style w:type="character" w:styleId="BesgtLink">
    <w:name w:val="FollowedHyperlink"/>
    <w:basedOn w:val="Standardskrifttypeiafsnit"/>
    <w:uiPriority w:val="99"/>
    <w:semiHidden/>
    <w:unhideWhenUsed/>
    <w:rsid w:val="00117AF3"/>
    <w:rPr>
      <w:color w:val="800080" w:themeColor="followedHyperlink"/>
      <w:u w:val="single"/>
    </w:rPr>
  </w:style>
  <w:style w:type="character" w:customStyle="1" w:styleId="UnresolvedMention1">
    <w:name w:val="Unresolved Mention1"/>
    <w:basedOn w:val="Standardskrifttypeiafsnit"/>
    <w:uiPriority w:val="99"/>
    <w:semiHidden/>
    <w:unhideWhenUsed/>
    <w:rsid w:val="00117AF3"/>
    <w:rPr>
      <w:color w:val="808080"/>
      <w:shd w:val="clear" w:color="auto" w:fill="E6E6E6"/>
    </w:rPr>
  </w:style>
  <w:style w:type="paragraph" w:styleId="Listeafsnit">
    <w:name w:val="List Paragraph"/>
    <w:basedOn w:val="Normal"/>
    <w:uiPriority w:val="34"/>
    <w:qFormat/>
    <w:rsid w:val="00F05B9D"/>
    <w:pPr>
      <w:ind w:left="720"/>
      <w:contextualSpacing/>
    </w:pPr>
  </w:style>
  <w:style w:type="paragraph" w:styleId="Markeringsbobletekst">
    <w:name w:val="Balloon Text"/>
    <w:basedOn w:val="Normal"/>
    <w:link w:val="MarkeringsbobletekstTegn"/>
    <w:uiPriority w:val="99"/>
    <w:semiHidden/>
    <w:unhideWhenUsed/>
    <w:rsid w:val="00AC2A9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C2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llensbaek-if.dk/indmeldelse/indmeldelse/" TargetMode="External"/><Relationship Id="rId4" Type="http://schemas.openxmlformats.org/officeDocument/2006/relationships/webSettings" Target="webSettings.xml"/><Relationship Id="rId9" Type="http://schemas.openxmlformats.org/officeDocument/2006/relationships/hyperlink" Target="mailto:vi39-fodbold-kasserer@liv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8289</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ALK</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Andreasen (RANNO)</dc:creator>
  <cp:keywords/>
  <dc:description/>
  <cp:lastModifiedBy>Kenneth Kjøller</cp:lastModifiedBy>
  <cp:revision>2</cp:revision>
  <dcterms:created xsi:type="dcterms:W3CDTF">2020-03-02T21:29:00Z</dcterms:created>
  <dcterms:modified xsi:type="dcterms:W3CDTF">2020-03-02T21:29:00Z</dcterms:modified>
</cp:coreProperties>
</file>